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61" w:rsidRDefault="00563D61">
      <w:pPr>
        <w:jc w:val="center"/>
        <w:rPr>
          <w:rFonts w:ascii="Times New Roman" w:eastAsia="Times New Roman" w:hAnsi="Times New Roman" w:cs="Times New Roman"/>
          <w:b/>
          <w:sz w:val="32"/>
          <w:u w:val="single"/>
        </w:rPr>
      </w:pPr>
    </w:p>
    <w:p w:rsidR="009A4BDA" w:rsidRDefault="00627BC8">
      <w:pPr>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Materská škola, Malý Cetín 105</w:t>
      </w: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615B70" w:rsidRDefault="00615B70">
      <w:pPr>
        <w:jc w:val="center"/>
        <w:rPr>
          <w:rFonts w:ascii="Times New Roman" w:eastAsia="Times New Roman" w:hAnsi="Times New Roman" w:cs="Times New Roman"/>
          <w:b/>
          <w:sz w:val="24"/>
        </w:rPr>
      </w:pPr>
    </w:p>
    <w:p w:rsidR="00615B70" w:rsidRDefault="00615B70">
      <w:pPr>
        <w:jc w:val="center"/>
        <w:rPr>
          <w:rFonts w:ascii="Times New Roman" w:eastAsia="Times New Roman" w:hAnsi="Times New Roman" w:cs="Times New Roman"/>
          <w:b/>
          <w:sz w:val="24"/>
        </w:rPr>
      </w:pPr>
    </w:p>
    <w:p w:rsidR="00615B70" w:rsidRDefault="00615B70">
      <w:pPr>
        <w:jc w:val="center"/>
        <w:rPr>
          <w:rFonts w:ascii="Times New Roman" w:eastAsia="Times New Roman" w:hAnsi="Times New Roman" w:cs="Times New Roman"/>
          <w:b/>
          <w:sz w:val="24"/>
        </w:rPr>
      </w:pPr>
    </w:p>
    <w:p w:rsidR="00615B70" w:rsidRDefault="00615B70">
      <w:pPr>
        <w:jc w:val="center"/>
        <w:rPr>
          <w:rFonts w:ascii="Times New Roman" w:eastAsia="Times New Roman" w:hAnsi="Times New Roman" w:cs="Times New Roman"/>
          <w:b/>
          <w:sz w:val="24"/>
        </w:rPr>
      </w:pPr>
    </w:p>
    <w:p w:rsidR="00615B70" w:rsidRDefault="00615B70">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627BC8">
      <w:pPr>
        <w:jc w:val="center"/>
        <w:rPr>
          <w:rFonts w:ascii="Times New Roman" w:eastAsia="Times New Roman" w:hAnsi="Times New Roman" w:cs="Times New Roman"/>
          <w:b/>
          <w:sz w:val="56"/>
        </w:rPr>
      </w:pPr>
      <w:r>
        <w:rPr>
          <w:rFonts w:ascii="Times New Roman" w:eastAsia="Times New Roman" w:hAnsi="Times New Roman" w:cs="Times New Roman"/>
          <w:b/>
          <w:sz w:val="56"/>
        </w:rPr>
        <w:t>ŠKOLSKÝ PORIADOK</w:t>
      </w:r>
    </w:p>
    <w:p w:rsidR="00233418" w:rsidRDefault="00233418">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5310A2" w:rsidRDefault="005310A2">
      <w:pPr>
        <w:jc w:val="center"/>
        <w:rPr>
          <w:rFonts w:ascii="Times New Roman" w:eastAsia="Times New Roman" w:hAnsi="Times New Roman" w:cs="Times New Roman"/>
          <w:b/>
          <w:sz w:val="56"/>
        </w:rPr>
      </w:pPr>
    </w:p>
    <w:p w:rsidR="00233418" w:rsidRDefault="00233418" w:rsidP="00233418">
      <w:pPr>
        <w:jc w:val="left"/>
        <w:rPr>
          <w:rFonts w:ascii="Times New Roman" w:eastAsia="Times New Roman" w:hAnsi="Times New Roman" w:cs="Times New Roman"/>
          <w:b/>
          <w:sz w:val="56"/>
        </w:rPr>
      </w:pPr>
    </w:p>
    <w:p w:rsidR="009A4BDA" w:rsidRDefault="009A4BDA">
      <w:pPr>
        <w:jc w:val="center"/>
        <w:rPr>
          <w:rFonts w:ascii="Times New Roman" w:eastAsia="Times New Roman" w:hAnsi="Times New Roman" w:cs="Times New Roman"/>
          <w:b/>
          <w:sz w:val="5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233418">
            <w:pPr>
              <w:spacing w:line="480" w:lineRule="auto"/>
              <w:ind w:left="0"/>
              <w:rPr>
                <w:rFonts w:ascii="Times New Roman" w:hAnsi="Times New Roman" w:cs="Times New Roman"/>
                <w:sz w:val="24"/>
                <w:szCs w:val="24"/>
              </w:rPr>
            </w:pPr>
            <w:r w:rsidRPr="00233418">
              <w:rPr>
                <w:rFonts w:ascii="Times New Roman" w:hAnsi="Times New Roman" w:cs="Times New Roman"/>
                <w:sz w:val="24"/>
                <w:szCs w:val="24"/>
              </w:rPr>
              <w:t>Názov školy : Materská škola, Malý Cetín 105, 951 07 Malý Cetín</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E64033">
            <w:pPr>
              <w:spacing w:line="480" w:lineRule="auto"/>
              <w:ind w:left="0"/>
              <w:rPr>
                <w:rFonts w:ascii="Times New Roman" w:hAnsi="Times New Roman" w:cs="Times New Roman"/>
                <w:sz w:val="24"/>
                <w:szCs w:val="24"/>
              </w:rPr>
            </w:pPr>
            <w:r w:rsidRPr="00233418">
              <w:rPr>
                <w:rFonts w:ascii="Times New Roman" w:hAnsi="Times New Roman" w:cs="Times New Roman"/>
                <w:sz w:val="24"/>
                <w:szCs w:val="24"/>
              </w:rPr>
              <w:t>Adresa školy  : Materská škola, Malý Cetín 105,  951 07 Malý Cetín</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E64033">
            <w:pPr>
              <w:spacing w:line="480" w:lineRule="auto"/>
              <w:ind w:left="0"/>
              <w:rPr>
                <w:rFonts w:ascii="Times New Roman" w:hAnsi="Times New Roman" w:cs="Times New Roman"/>
                <w:sz w:val="24"/>
                <w:szCs w:val="24"/>
              </w:rPr>
            </w:pPr>
            <w:r w:rsidRPr="00233418">
              <w:rPr>
                <w:rFonts w:ascii="Times New Roman" w:hAnsi="Times New Roman" w:cs="Times New Roman"/>
                <w:sz w:val="24"/>
                <w:szCs w:val="24"/>
              </w:rPr>
              <w:t xml:space="preserve">Riaditeľka materskej školy :  </w:t>
            </w:r>
            <w:proofErr w:type="spellStart"/>
            <w:r w:rsidRPr="00233418">
              <w:rPr>
                <w:rFonts w:ascii="Times New Roman" w:hAnsi="Times New Roman" w:cs="Times New Roman"/>
                <w:sz w:val="24"/>
                <w:szCs w:val="24"/>
              </w:rPr>
              <w:t>Melinda</w:t>
            </w:r>
            <w:proofErr w:type="spellEnd"/>
            <w:r w:rsidRPr="00233418">
              <w:rPr>
                <w:rFonts w:ascii="Times New Roman" w:hAnsi="Times New Roman" w:cs="Times New Roman"/>
                <w:sz w:val="24"/>
                <w:szCs w:val="24"/>
              </w:rPr>
              <w:t xml:space="preserve"> </w:t>
            </w:r>
            <w:proofErr w:type="spellStart"/>
            <w:r w:rsidRPr="00233418">
              <w:rPr>
                <w:rFonts w:ascii="Times New Roman" w:hAnsi="Times New Roman" w:cs="Times New Roman"/>
                <w:sz w:val="24"/>
                <w:szCs w:val="24"/>
              </w:rPr>
              <w:t>Hajtingerová</w:t>
            </w:r>
            <w:proofErr w:type="spellEnd"/>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E64033">
            <w:pPr>
              <w:ind w:left="0"/>
              <w:rPr>
                <w:rFonts w:ascii="Times New Roman" w:hAnsi="Times New Roman" w:cs="Times New Roman"/>
                <w:sz w:val="24"/>
                <w:szCs w:val="24"/>
              </w:rPr>
            </w:pPr>
            <w:r w:rsidRPr="00233418">
              <w:rPr>
                <w:rFonts w:ascii="Times New Roman" w:hAnsi="Times New Roman" w:cs="Times New Roman"/>
                <w:sz w:val="24"/>
                <w:szCs w:val="24"/>
              </w:rPr>
              <w:t>Kontakt :</w:t>
            </w:r>
            <w:r w:rsidRPr="00233418">
              <w:rPr>
                <w:rFonts w:ascii="Times New Roman" w:hAnsi="Times New Roman" w:cs="Times New Roman"/>
                <w:sz w:val="24"/>
                <w:szCs w:val="24"/>
              </w:rPr>
              <w:tab/>
            </w:r>
            <w:r w:rsidRPr="00233418">
              <w:rPr>
                <w:rFonts w:ascii="Times New Roman" w:hAnsi="Times New Roman" w:cs="Times New Roman"/>
                <w:color w:val="333333"/>
                <w:sz w:val="24"/>
                <w:szCs w:val="24"/>
                <w:shd w:val="clear" w:color="auto" w:fill="FFFFFF"/>
              </w:rPr>
              <w:t xml:space="preserve">037 6581287    </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E64033" w:rsidP="003836BC">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233418">
              <w:rPr>
                <w:rFonts w:ascii="Times New Roman" w:hAnsi="Times New Roman" w:cs="Times New Roman"/>
                <w:color w:val="333333"/>
                <w:sz w:val="24"/>
                <w:szCs w:val="24"/>
                <w:shd w:val="clear" w:color="auto" w:fill="FFFFFF"/>
              </w:rPr>
              <w:t>0908757670</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E64033" w:rsidP="00E64033">
            <w:pPr>
              <w:ind w:left="0"/>
              <w:rPr>
                <w:rFonts w:ascii="Times New Roman" w:hAnsi="Times New Roman" w:cs="Times New Roman"/>
                <w:color w:val="0000FF"/>
                <w:sz w:val="24"/>
                <w:szCs w:val="24"/>
              </w:rPr>
            </w:pPr>
            <w:r w:rsidRPr="00233418">
              <w:rPr>
                <w:rFonts w:ascii="Times New Roman" w:hAnsi="Times New Roman" w:cs="Times New Roman"/>
                <w:sz w:val="24"/>
                <w:szCs w:val="24"/>
              </w:rPr>
              <w:t xml:space="preserve">Mail  :    </w:t>
            </w:r>
            <w:r w:rsidRPr="00233418">
              <w:rPr>
                <w:rFonts w:ascii="Times New Roman" w:hAnsi="Times New Roman" w:cs="Times New Roman"/>
                <w:sz w:val="24"/>
                <w:szCs w:val="24"/>
                <w:shd w:val="clear" w:color="auto" w:fill="FFFFFF"/>
              </w:rPr>
              <w:t>obecmalycetin@gmail.com</w:t>
            </w:r>
            <w:r w:rsidR="00233418" w:rsidRPr="00233418">
              <w:rPr>
                <w:rFonts w:ascii="Times New Roman" w:hAnsi="Times New Roman" w:cs="Times New Roman"/>
                <w:sz w:val="24"/>
                <w:szCs w:val="24"/>
              </w:rPr>
              <w:t xml:space="preserve">        </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E64033">
            <w:pPr>
              <w:spacing w:line="480" w:lineRule="auto"/>
              <w:ind w:left="0"/>
              <w:rPr>
                <w:rFonts w:ascii="Times New Roman" w:hAnsi="Times New Roman" w:cs="Times New Roman"/>
                <w:sz w:val="24"/>
                <w:szCs w:val="24"/>
              </w:rPr>
            </w:pPr>
            <w:r w:rsidRPr="00233418">
              <w:rPr>
                <w:rFonts w:ascii="Times New Roman" w:hAnsi="Times New Roman" w:cs="Times New Roman"/>
                <w:sz w:val="24"/>
                <w:szCs w:val="24"/>
              </w:rPr>
              <w:t>Zriaďovateľ : Obecný úrad Malý Cetín 105, 951 07</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3836BC">
            <w:pPr>
              <w:pStyle w:val="Normlnywebov"/>
              <w:rPr>
                <w:color w:val="000000"/>
              </w:rPr>
            </w:pPr>
            <w:r w:rsidRPr="00233418">
              <w:t xml:space="preserve">Kontakt: </w:t>
            </w:r>
            <w:r w:rsidRPr="00233418">
              <w:rPr>
                <w:color w:val="000000"/>
              </w:rPr>
              <w:t>tel.:  037 6581 287</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3836BC">
            <w:pPr>
              <w:pStyle w:val="Normlnywebov"/>
              <w:rPr>
                <w:color w:val="000000"/>
              </w:rPr>
            </w:pPr>
            <w:r w:rsidRPr="00233418">
              <w:rPr>
                <w:color w:val="000000"/>
              </w:rPr>
              <w:t xml:space="preserve">                       0908 757 670</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3836BC">
            <w:pPr>
              <w:pStyle w:val="Normlnywebov"/>
              <w:rPr>
                <w:color w:val="000000"/>
              </w:rPr>
            </w:pPr>
            <w:r w:rsidRPr="00233418">
              <w:rPr>
                <w:color w:val="000000"/>
              </w:rPr>
              <w:t xml:space="preserve">S radou školy prerokované dňa : </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3836BC">
            <w:pPr>
              <w:pStyle w:val="Normlnywebov"/>
              <w:rPr>
                <w:color w:val="000000"/>
              </w:rPr>
            </w:pP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3836BC">
            <w:pPr>
              <w:pStyle w:val="Normlnywebov"/>
              <w:rPr>
                <w:color w:val="000000"/>
              </w:rPr>
            </w:pPr>
            <w:r w:rsidRPr="00233418">
              <w:rPr>
                <w:color w:val="000000"/>
              </w:rPr>
              <w:t xml:space="preserve">Platnosť školského poriadku od </w:t>
            </w: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3836BC">
            <w:pPr>
              <w:pStyle w:val="Normlnywebov"/>
              <w:rPr>
                <w:color w:val="000000"/>
              </w:rPr>
            </w:pPr>
          </w:p>
        </w:tc>
      </w:tr>
      <w:tr w:rsidR="00233418" w:rsidTr="003836BC">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233418" w:rsidRPr="00233418" w:rsidRDefault="00233418" w:rsidP="003836BC">
            <w:pPr>
              <w:pStyle w:val="Normlnywebov"/>
              <w:rPr>
                <w:color w:val="000000"/>
              </w:rPr>
            </w:pPr>
            <w:r w:rsidRPr="00233418">
              <w:rPr>
                <w:color w:val="000000"/>
              </w:rPr>
              <w:t xml:space="preserve">Vydáva :  </w:t>
            </w:r>
            <w:proofErr w:type="spellStart"/>
            <w:r w:rsidRPr="00233418">
              <w:rPr>
                <w:color w:val="000000"/>
              </w:rPr>
              <w:t>Melinda</w:t>
            </w:r>
            <w:proofErr w:type="spellEnd"/>
            <w:r w:rsidRPr="00233418">
              <w:rPr>
                <w:color w:val="000000"/>
              </w:rPr>
              <w:t xml:space="preserve"> </w:t>
            </w:r>
            <w:proofErr w:type="spellStart"/>
            <w:r w:rsidRPr="00233418">
              <w:rPr>
                <w:color w:val="000000"/>
              </w:rPr>
              <w:t>Hajtingerová</w:t>
            </w:r>
            <w:proofErr w:type="spellEnd"/>
            <w:r w:rsidRPr="00233418">
              <w:rPr>
                <w:color w:val="000000"/>
              </w:rPr>
              <w:t>,  riaditeľka školy</w:t>
            </w:r>
          </w:p>
        </w:tc>
      </w:tr>
    </w:tbl>
    <w:p w:rsidR="009A4BDA" w:rsidRDefault="009A4BDA">
      <w:pPr>
        <w:jc w:val="center"/>
        <w:rPr>
          <w:rFonts w:ascii="Times New Roman" w:eastAsia="Times New Roman" w:hAnsi="Times New Roman" w:cs="Times New Roman"/>
          <w:b/>
          <w:sz w:val="56"/>
        </w:rPr>
      </w:pPr>
    </w:p>
    <w:p w:rsidR="009A4BDA" w:rsidRDefault="009A4BDA">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5310A2" w:rsidRDefault="005310A2">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9A4BDA" w:rsidRDefault="009A4BDA">
      <w:pPr>
        <w:jc w:val="center"/>
        <w:rPr>
          <w:rFonts w:ascii="Times New Roman" w:eastAsia="Times New Roman" w:hAnsi="Times New Roman" w:cs="Times New Roman"/>
          <w:b/>
          <w:sz w:val="24"/>
        </w:rPr>
      </w:pPr>
    </w:p>
    <w:p w:rsidR="005310A2" w:rsidRDefault="005310A2">
      <w:pPr>
        <w:spacing w:line="360" w:lineRule="auto"/>
        <w:rPr>
          <w:rFonts w:ascii="Times New Roman" w:eastAsia="Times New Roman" w:hAnsi="Times New Roman" w:cs="Times New Roman"/>
          <w:b/>
          <w:sz w:val="28"/>
        </w:rPr>
      </w:pPr>
    </w:p>
    <w:p w:rsidR="005310A2" w:rsidRDefault="005310A2">
      <w:pPr>
        <w:spacing w:line="360" w:lineRule="auto"/>
        <w:rPr>
          <w:rFonts w:ascii="Times New Roman" w:eastAsia="Times New Roman" w:hAnsi="Times New Roman" w:cs="Times New Roman"/>
          <w:b/>
          <w:sz w:val="28"/>
        </w:rPr>
      </w:pPr>
    </w:p>
    <w:p w:rsidR="005310A2" w:rsidRDefault="005310A2">
      <w:pPr>
        <w:spacing w:line="360" w:lineRule="auto"/>
        <w:rPr>
          <w:rFonts w:ascii="Times New Roman" w:eastAsia="Times New Roman" w:hAnsi="Times New Roman" w:cs="Times New Roman"/>
          <w:b/>
          <w:sz w:val="28"/>
        </w:rPr>
      </w:pPr>
    </w:p>
    <w:p w:rsidR="009A4BDA" w:rsidRPr="00610486" w:rsidRDefault="00627BC8">
      <w:pPr>
        <w:spacing w:line="360" w:lineRule="auto"/>
        <w:rPr>
          <w:rFonts w:ascii="Times New Roman" w:eastAsia="Times New Roman" w:hAnsi="Times New Roman" w:cs="Times New Roman"/>
          <w:b/>
          <w:sz w:val="24"/>
          <w:szCs w:val="24"/>
        </w:rPr>
      </w:pPr>
      <w:r w:rsidRPr="00610486">
        <w:rPr>
          <w:rFonts w:ascii="Times New Roman" w:eastAsia="Times New Roman" w:hAnsi="Times New Roman" w:cs="Times New Roman"/>
          <w:b/>
          <w:sz w:val="24"/>
          <w:szCs w:val="24"/>
        </w:rPr>
        <w:t>OBSAH:</w:t>
      </w:r>
    </w:p>
    <w:p w:rsidR="009A4BDA" w:rsidRPr="00610486" w:rsidRDefault="009A4BDA">
      <w:pPr>
        <w:rPr>
          <w:rFonts w:ascii="Times New Roman" w:eastAsia="Times New Roman" w:hAnsi="Times New Roman" w:cs="Times New Roman"/>
          <w:b/>
          <w:sz w:val="24"/>
          <w:szCs w:val="24"/>
        </w:rPr>
      </w:pPr>
    </w:p>
    <w:p w:rsidR="00E64033" w:rsidRPr="00610486" w:rsidRDefault="00E64033" w:rsidP="003C08FA">
      <w:pPr>
        <w:pStyle w:val="Odsekzoznamu"/>
        <w:numPr>
          <w:ilvl w:val="0"/>
          <w:numId w:val="34"/>
        </w:numPr>
        <w:tabs>
          <w:tab w:val="left" w:pos="720"/>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b/>
          <w:sz w:val="24"/>
          <w:szCs w:val="24"/>
        </w:rPr>
        <w:t>Všeobecné ustanovenia</w:t>
      </w:r>
    </w:p>
    <w:p w:rsidR="00663A54" w:rsidRPr="00610486" w:rsidRDefault="00663A54" w:rsidP="003C08FA">
      <w:pPr>
        <w:pStyle w:val="Odsekzoznamu"/>
        <w:numPr>
          <w:ilvl w:val="0"/>
          <w:numId w:val="34"/>
        </w:numPr>
        <w:tabs>
          <w:tab w:val="left" w:pos="720"/>
        </w:tabs>
        <w:jc w:val="left"/>
        <w:rPr>
          <w:rFonts w:ascii="Times New Roman" w:eastAsia="Times New Roman" w:hAnsi="Times New Roman" w:cs="Times New Roman"/>
          <w:b/>
          <w:i/>
          <w:sz w:val="24"/>
          <w:szCs w:val="24"/>
        </w:rPr>
      </w:pPr>
      <w:r w:rsidRPr="00610486">
        <w:rPr>
          <w:rFonts w:ascii="Times New Roman" w:eastAsia="Times New Roman" w:hAnsi="Times New Roman" w:cs="Times New Roman"/>
          <w:b/>
          <w:i/>
          <w:sz w:val="24"/>
          <w:szCs w:val="24"/>
        </w:rPr>
        <w:t>Článok 1</w:t>
      </w:r>
    </w:p>
    <w:p w:rsidR="00663A54" w:rsidRPr="00610486" w:rsidRDefault="00627BC8" w:rsidP="00663A54">
      <w:pPr>
        <w:pStyle w:val="Odsekzoznamu"/>
        <w:tabs>
          <w:tab w:val="left" w:pos="720"/>
        </w:tabs>
        <w:ind w:left="1417"/>
        <w:jc w:val="left"/>
        <w:rPr>
          <w:rFonts w:ascii="Times New Roman" w:eastAsia="Times New Roman" w:hAnsi="Times New Roman" w:cs="Times New Roman"/>
          <w:b/>
          <w:sz w:val="24"/>
          <w:szCs w:val="24"/>
        </w:rPr>
      </w:pPr>
      <w:r w:rsidRPr="00610486">
        <w:rPr>
          <w:rFonts w:ascii="Times New Roman" w:eastAsia="Times New Roman" w:hAnsi="Times New Roman" w:cs="Times New Roman"/>
          <w:b/>
          <w:sz w:val="24"/>
          <w:szCs w:val="24"/>
        </w:rPr>
        <w:t>Charakteristika materskej školy</w:t>
      </w:r>
    </w:p>
    <w:p w:rsidR="009A4BDA" w:rsidRPr="00610486" w:rsidRDefault="00663A54" w:rsidP="00663A54">
      <w:pPr>
        <w:pStyle w:val="Odsekzoznamu"/>
        <w:tabs>
          <w:tab w:val="left" w:pos="720"/>
        </w:tabs>
        <w:ind w:left="1417"/>
        <w:jc w:val="left"/>
        <w:rPr>
          <w:rFonts w:ascii="Times New Roman" w:eastAsia="Times New Roman" w:hAnsi="Times New Roman" w:cs="Times New Roman"/>
          <w:b/>
          <w:sz w:val="24"/>
          <w:szCs w:val="24"/>
        </w:rPr>
      </w:pPr>
      <w:r w:rsidRPr="00610486">
        <w:rPr>
          <w:rFonts w:ascii="Times New Roman" w:eastAsia="Times New Roman" w:hAnsi="Times New Roman" w:cs="Times New Roman"/>
          <w:b/>
          <w:i/>
          <w:sz w:val="24"/>
          <w:szCs w:val="24"/>
        </w:rPr>
        <w:t>Článok</w:t>
      </w:r>
      <w:r w:rsidRPr="00610486">
        <w:rPr>
          <w:rFonts w:ascii="Times New Roman" w:eastAsia="Times New Roman" w:hAnsi="Times New Roman" w:cs="Times New Roman"/>
          <w:b/>
          <w:sz w:val="24"/>
          <w:szCs w:val="24"/>
        </w:rPr>
        <w:t xml:space="preserve"> 2</w:t>
      </w:r>
      <w:r w:rsidR="00627BC8" w:rsidRPr="00610486">
        <w:rPr>
          <w:rFonts w:ascii="Times New Roman" w:eastAsia="Times New Roman" w:hAnsi="Times New Roman" w:cs="Times New Roman"/>
          <w:b/>
          <w:sz w:val="24"/>
          <w:szCs w:val="24"/>
        </w:rPr>
        <w:t xml:space="preserve"> </w:t>
      </w:r>
    </w:p>
    <w:p w:rsidR="009A4BDA" w:rsidRPr="00610486" w:rsidRDefault="00627BC8" w:rsidP="003C08FA">
      <w:pPr>
        <w:pStyle w:val="Odsekzoznamu"/>
        <w:numPr>
          <w:ilvl w:val="0"/>
          <w:numId w:val="17"/>
        </w:numPr>
        <w:tabs>
          <w:tab w:val="left" w:pos="720"/>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b/>
          <w:sz w:val="24"/>
          <w:szCs w:val="24"/>
        </w:rPr>
        <w:t>Práva a povinnosti detí a rodičov</w:t>
      </w:r>
    </w:p>
    <w:p w:rsidR="009A4BDA" w:rsidRPr="00610486" w:rsidRDefault="00663A54" w:rsidP="00346987">
      <w:pPr>
        <w:pStyle w:val="Odsekzoznamu"/>
        <w:tabs>
          <w:tab w:val="left" w:pos="720"/>
        </w:tabs>
        <w:ind w:left="1440"/>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2.</w:t>
      </w:r>
      <w:r w:rsidR="00346987" w:rsidRPr="00610486">
        <w:rPr>
          <w:rFonts w:ascii="Times New Roman" w:eastAsia="Times New Roman" w:hAnsi="Times New Roman" w:cs="Times New Roman"/>
          <w:sz w:val="24"/>
          <w:szCs w:val="24"/>
        </w:rPr>
        <w:t xml:space="preserve">1 </w:t>
      </w:r>
      <w:r w:rsidR="00627BC8" w:rsidRPr="00610486">
        <w:rPr>
          <w:rFonts w:ascii="Times New Roman" w:eastAsia="Times New Roman" w:hAnsi="Times New Roman" w:cs="Times New Roman"/>
          <w:sz w:val="24"/>
          <w:szCs w:val="24"/>
        </w:rPr>
        <w:t xml:space="preserve">Práva a povinnosti detí </w:t>
      </w:r>
    </w:p>
    <w:p w:rsidR="009A4BDA" w:rsidRPr="00610486" w:rsidRDefault="00346987" w:rsidP="00346987">
      <w:pPr>
        <w:pStyle w:val="Odsekzoznamu"/>
        <w:tabs>
          <w:tab w:val="left" w:pos="720"/>
        </w:tabs>
        <w:ind w:left="1440"/>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2.</w:t>
      </w:r>
      <w:r w:rsidR="00663A54" w:rsidRPr="00610486">
        <w:rPr>
          <w:rFonts w:ascii="Times New Roman" w:eastAsia="Times New Roman" w:hAnsi="Times New Roman" w:cs="Times New Roman"/>
          <w:sz w:val="24"/>
          <w:szCs w:val="24"/>
        </w:rPr>
        <w:t>2</w:t>
      </w:r>
      <w:r w:rsidRPr="00610486">
        <w:rPr>
          <w:rFonts w:ascii="Times New Roman" w:eastAsia="Times New Roman" w:hAnsi="Times New Roman" w:cs="Times New Roman"/>
          <w:sz w:val="24"/>
          <w:szCs w:val="24"/>
        </w:rPr>
        <w:t xml:space="preserve"> </w:t>
      </w:r>
      <w:r w:rsidR="00627BC8" w:rsidRPr="00610486">
        <w:rPr>
          <w:rFonts w:ascii="Times New Roman" w:eastAsia="Times New Roman" w:hAnsi="Times New Roman" w:cs="Times New Roman"/>
          <w:sz w:val="24"/>
          <w:szCs w:val="24"/>
        </w:rPr>
        <w:t xml:space="preserve">Práva a povinnosti rodičov </w:t>
      </w:r>
    </w:p>
    <w:p w:rsidR="00A47925" w:rsidRPr="00610486" w:rsidRDefault="00727142" w:rsidP="00663A54">
      <w:pPr>
        <w:pStyle w:val="Odsekzoznamu"/>
        <w:tabs>
          <w:tab w:val="left" w:pos="720"/>
        </w:tabs>
        <w:ind w:left="1440"/>
        <w:jc w:val="left"/>
        <w:rPr>
          <w:rFonts w:ascii="Times New Roman" w:eastAsia="Times New Roman" w:hAnsi="Times New Roman" w:cs="Times New Roman"/>
          <w:b/>
          <w:i/>
          <w:sz w:val="24"/>
          <w:szCs w:val="24"/>
        </w:rPr>
      </w:pPr>
      <w:r w:rsidRPr="00610486">
        <w:rPr>
          <w:rFonts w:ascii="Times New Roman" w:eastAsia="Times New Roman" w:hAnsi="Times New Roman" w:cs="Times New Roman"/>
          <w:b/>
          <w:i/>
          <w:sz w:val="24"/>
          <w:szCs w:val="24"/>
        </w:rPr>
        <w:t>Článok 3</w:t>
      </w:r>
    </w:p>
    <w:p w:rsidR="009A4BDA" w:rsidRPr="00610486" w:rsidRDefault="00627BC8" w:rsidP="003C08FA">
      <w:pPr>
        <w:pStyle w:val="Odsekzoznamu"/>
        <w:numPr>
          <w:ilvl w:val="0"/>
          <w:numId w:val="17"/>
        </w:numPr>
        <w:tabs>
          <w:tab w:val="left" w:pos="720"/>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b/>
          <w:sz w:val="24"/>
          <w:szCs w:val="24"/>
        </w:rPr>
        <w:t>Prevádzka a vnútorný režim materskej školy</w:t>
      </w:r>
    </w:p>
    <w:p w:rsidR="009A4BDA" w:rsidRPr="00610486" w:rsidRDefault="00663A54" w:rsidP="00663A54">
      <w:pPr>
        <w:tabs>
          <w:tab w:val="left" w:pos="720"/>
        </w:tabs>
        <w:ind w:left="1440"/>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3.1    </w:t>
      </w:r>
      <w:r w:rsidR="00627BC8" w:rsidRPr="00610486">
        <w:rPr>
          <w:rFonts w:ascii="Times New Roman" w:eastAsia="Times New Roman" w:hAnsi="Times New Roman" w:cs="Times New Roman"/>
          <w:sz w:val="24"/>
          <w:szCs w:val="24"/>
        </w:rPr>
        <w:t xml:space="preserve">Prevádzka materskej školy </w:t>
      </w:r>
    </w:p>
    <w:p w:rsidR="00A47925" w:rsidRPr="00610486" w:rsidRDefault="00663A54" w:rsidP="00615B70">
      <w:pPr>
        <w:tabs>
          <w:tab w:val="left" w:pos="5220"/>
        </w:tabs>
        <w:ind w:left="1440"/>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3.2   </w:t>
      </w:r>
      <w:r w:rsidR="00615B70" w:rsidRPr="00610486">
        <w:rPr>
          <w:rFonts w:ascii="Times New Roman" w:eastAsia="Times New Roman" w:hAnsi="Times New Roman" w:cs="Times New Roman"/>
          <w:sz w:val="24"/>
          <w:szCs w:val="24"/>
        </w:rPr>
        <w:t xml:space="preserve"> </w:t>
      </w:r>
      <w:r w:rsidR="00627BC8" w:rsidRPr="00610486">
        <w:rPr>
          <w:rFonts w:ascii="Times New Roman" w:eastAsia="Times New Roman" w:hAnsi="Times New Roman" w:cs="Times New Roman"/>
          <w:sz w:val="24"/>
          <w:szCs w:val="24"/>
        </w:rPr>
        <w:t xml:space="preserve">Podmienky prijatia a dochádzky do materskej školy </w:t>
      </w:r>
      <w:r w:rsidRPr="00610486">
        <w:rPr>
          <w:rFonts w:ascii="Times New Roman" w:eastAsia="Times New Roman" w:hAnsi="Times New Roman" w:cs="Times New Roman"/>
          <w:sz w:val="24"/>
          <w:szCs w:val="24"/>
        </w:rPr>
        <w:t xml:space="preserve">            </w:t>
      </w:r>
    </w:p>
    <w:p w:rsidR="009A4BDA" w:rsidRPr="00610486" w:rsidRDefault="00663A54" w:rsidP="00663A54">
      <w:pPr>
        <w:tabs>
          <w:tab w:val="left" w:pos="993"/>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w:t>
      </w:r>
      <w:r w:rsidR="00615B70" w:rsidRPr="00610486">
        <w:rPr>
          <w:rFonts w:ascii="Times New Roman" w:eastAsia="Times New Roman" w:hAnsi="Times New Roman" w:cs="Times New Roman"/>
          <w:sz w:val="24"/>
          <w:szCs w:val="24"/>
        </w:rPr>
        <w:t>3.3</w:t>
      </w:r>
      <w:r w:rsidRPr="00610486">
        <w:rPr>
          <w:rFonts w:ascii="Times New Roman" w:eastAsia="Times New Roman" w:hAnsi="Times New Roman" w:cs="Times New Roman"/>
          <w:sz w:val="24"/>
          <w:szCs w:val="24"/>
        </w:rPr>
        <w:t xml:space="preserve">  </w:t>
      </w:r>
      <w:r w:rsidR="00615B70" w:rsidRPr="00610486">
        <w:rPr>
          <w:rFonts w:ascii="Times New Roman" w:eastAsia="Times New Roman" w:hAnsi="Times New Roman" w:cs="Times New Roman"/>
          <w:sz w:val="24"/>
          <w:szCs w:val="24"/>
        </w:rPr>
        <w:t xml:space="preserve">   </w:t>
      </w:r>
      <w:r w:rsidRPr="00610486">
        <w:rPr>
          <w:rFonts w:ascii="Times New Roman" w:eastAsia="Times New Roman" w:hAnsi="Times New Roman" w:cs="Times New Roman"/>
          <w:sz w:val="24"/>
          <w:szCs w:val="24"/>
        </w:rPr>
        <w:t>Do</w:t>
      </w:r>
      <w:r w:rsidR="00627BC8" w:rsidRPr="00610486">
        <w:rPr>
          <w:rFonts w:ascii="Times New Roman" w:eastAsia="Times New Roman" w:hAnsi="Times New Roman" w:cs="Times New Roman"/>
          <w:sz w:val="24"/>
          <w:szCs w:val="24"/>
        </w:rPr>
        <w:t xml:space="preserve">chádzka detí do materskej školy a úhrada poplatkov za dochádzku </w:t>
      </w:r>
    </w:p>
    <w:p w:rsidR="00A47925" w:rsidRPr="00610486" w:rsidRDefault="00663A54" w:rsidP="00663A54">
      <w:pPr>
        <w:tabs>
          <w:tab w:val="left" w:pos="993"/>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3.2.3  </w:t>
      </w:r>
      <w:r w:rsidR="00A47925" w:rsidRPr="00610486">
        <w:rPr>
          <w:rFonts w:ascii="Times New Roman" w:eastAsia="Times New Roman" w:hAnsi="Times New Roman" w:cs="Times New Roman"/>
          <w:sz w:val="24"/>
          <w:szCs w:val="24"/>
        </w:rPr>
        <w:t>Preberanie detí</w:t>
      </w:r>
    </w:p>
    <w:p w:rsidR="00A47925" w:rsidRPr="00610486" w:rsidRDefault="00663A54" w:rsidP="00663A54">
      <w:pPr>
        <w:tabs>
          <w:tab w:val="left" w:pos="993"/>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w:t>
      </w:r>
      <w:r w:rsidR="00615B70" w:rsidRPr="00610486">
        <w:rPr>
          <w:rFonts w:ascii="Times New Roman" w:eastAsia="Times New Roman" w:hAnsi="Times New Roman" w:cs="Times New Roman"/>
          <w:sz w:val="24"/>
          <w:szCs w:val="24"/>
        </w:rPr>
        <w:t>3.</w:t>
      </w:r>
      <w:r w:rsidRPr="00610486">
        <w:rPr>
          <w:rFonts w:ascii="Times New Roman" w:eastAsia="Times New Roman" w:hAnsi="Times New Roman" w:cs="Times New Roman"/>
          <w:sz w:val="24"/>
          <w:szCs w:val="24"/>
        </w:rPr>
        <w:t xml:space="preserve">4 </w:t>
      </w:r>
      <w:r w:rsidR="00615B70" w:rsidRPr="00610486">
        <w:rPr>
          <w:rFonts w:ascii="Times New Roman" w:eastAsia="Times New Roman" w:hAnsi="Times New Roman" w:cs="Times New Roman"/>
          <w:sz w:val="24"/>
          <w:szCs w:val="24"/>
        </w:rPr>
        <w:t xml:space="preserve">   </w:t>
      </w:r>
      <w:r w:rsidRPr="00610486">
        <w:rPr>
          <w:rFonts w:ascii="Times New Roman" w:eastAsia="Times New Roman" w:hAnsi="Times New Roman" w:cs="Times New Roman"/>
          <w:sz w:val="24"/>
          <w:szCs w:val="24"/>
        </w:rPr>
        <w:t xml:space="preserve"> </w:t>
      </w:r>
      <w:r w:rsidR="00A47925" w:rsidRPr="00610486">
        <w:rPr>
          <w:rFonts w:ascii="Times New Roman" w:eastAsia="Times New Roman" w:hAnsi="Times New Roman" w:cs="Times New Roman"/>
          <w:sz w:val="24"/>
          <w:szCs w:val="24"/>
        </w:rPr>
        <w:t>Úhrada príspevku za dochádzku</w:t>
      </w:r>
    </w:p>
    <w:p w:rsidR="00727142" w:rsidRPr="00610486" w:rsidRDefault="00663A54" w:rsidP="00663A54">
      <w:pPr>
        <w:pStyle w:val="Odsekzoznamu"/>
        <w:tabs>
          <w:tab w:val="left" w:pos="993"/>
        </w:tabs>
        <w:ind w:left="1080"/>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w:t>
      </w:r>
      <w:r w:rsidR="00615B70" w:rsidRPr="00610486">
        <w:rPr>
          <w:rFonts w:ascii="Times New Roman" w:eastAsia="Times New Roman" w:hAnsi="Times New Roman" w:cs="Times New Roman"/>
          <w:sz w:val="24"/>
          <w:szCs w:val="24"/>
        </w:rPr>
        <w:t>3.</w:t>
      </w:r>
      <w:r w:rsidRPr="00610486">
        <w:rPr>
          <w:rFonts w:ascii="Times New Roman" w:eastAsia="Times New Roman" w:hAnsi="Times New Roman" w:cs="Times New Roman"/>
          <w:sz w:val="24"/>
          <w:szCs w:val="24"/>
        </w:rPr>
        <w:t xml:space="preserve">5 </w:t>
      </w:r>
      <w:r w:rsidR="00615B70" w:rsidRPr="00610486">
        <w:rPr>
          <w:rFonts w:ascii="Times New Roman" w:eastAsia="Times New Roman" w:hAnsi="Times New Roman" w:cs="Times New Roman"/>
          <w:sz w:val="24"/>
          <w:szCs w:val="24"/>
        </w:rPr>
        <w:t xml:space="preserve">    </w:t>
      </w:r>
      <w:r w:rsidR="00A47925" w:rsidRPr="00610486">
        <w:rPr>
          <w:rFonts w:ascii="Times New Roman" w:eastAsia="Times New Roman" w:hAnsi="Times New Roman" w:cs="Times New Roman"/>
          <w:sz w:val="24"/>
          <w:szCs w:val="24"/>
        </w:rPr>
        <w:t>Úhrada príspevku za stravovanie</w:t>
      </w:r>
      <w:r w:rsidR="00A47925" w:rsidRPr="00610486">
        <w:rPr>
          <w:rFonts w:ascii="Times New Roman" w:eastAsia="Times New Roman" w:hAnsi="Times New Roman" w:cs="Times New Roman"/>
          <w:b/>
          <w:sz w:val="24"/>
          <w:szCs w:val="24"/>
        </w:rPr>
        <w:t xml:space="preserve"> </w:t>
      </w:r>
      <w:r w:rsidRPr="00610486">
        <w:rPr>
          <w:rFonts w:ascii="Times New Roman" w:eastAsia="Times New Roman" w:hAnsi="Times New Roman" w:cs="Times New Roman"/>
          <w:sz w:val="24"/>
          <w:szCs w:val="24"/>
        </w:rPr>
        <w:t xml:space="preserve"> </w:t>
      </w:r>
    </w:p>
    <w:p w:rsidR="00A47925" w:rsidRPr="00610486" w:rsidRDefault="00727142" w:rsidP="00663A54">
      <w:pPr>
        <w:pStyle w:val="Odsekzoznamu"/>
        <w:tabs>
          <w:tab w:val="left" w:pos="993"/>
        </w:tabs>
        <w:ind w:left="1080"/>
        <w:jc w:val="left"/>
        <w:rPr>
          <w:rFonts w:ascii="Times New Roman" w:eastAsia="Times New Roman" w:hAnsi="Times New Roman" w:cs="Times New Roman"/>
          <w:b/>
          <w:i/>
          <w:sz w:val="24"/>
          <w:szCs w:val="24"/>
        </w:rPr>
      </w:pPr>
      <w:r w:rsidRPr="00610486">
        <w:rPr>
          <w:rFonts w:ascii="Times New Roman" w:eastAsia="Times New Roman" w:hAnsi="Times New Roman" w:cs="Times New Roman"/>
          <w:b/>
          <w:i/>
          <w:sz w:val="24"/>
          <w:szCs w:val="24"/>
        </w:rPr>
        <w:t>Článok 4</w:t>
      </w:r>
      <w:r w:rsidR="00663A54" w:rsidRPr="00610486">
        <w:rPr>
          <w:rFonts w:ascii="Times New Roman" w:eastAsia="Times New Roman" w:hAnsi="Times New Roman" w:cs="Times New Roman"/>
          <w:b/>
          <w:i/>
          <w:sz w:val="24"/>
          <w:szCs w:val="24"/>
        </w:rPr>
        <w:t xml:space="preserve">         </w:t>
      </w:r>
      <w:r w:rsidR="00A47925" w:rsidRPr="00610486">
        <w:rPr>
          <w:rFonts w:ascii="Times New Roman" w:eastAsia="Times New Roman" w:hAnsi="Times New Roman" w:cs="Times New Roman"/>
          <w:b/>
          <w:i/>
          <w:sz w:val="24"/>
          <w:szCs w:val="24"/>
        </w:rPr>
        <w:t xml:space="preserve">         </w:t>
      </w:r>
    </w:p>
    <w:p w:rsidR="009A4BDA" w:rsidRPr="00610486" w:rsidRDefault="00627BC8" w:rsidP="003C08FA">
      <w:pPr>
        <w:pStyle w:val="Odsekzoznamu"/>
        <w:numPr>
          <w:ilvl w:val="0"/>
          <w:numId w:val="17"/>
        </w:numPr>
        <w:tabs>
          <w:tab w:val="left" w:pos="993"/>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b/>
          <w:sz w:val="24"/>
          <w:szCs w:val="24"/>
        </w:rPr>
        <w:t xml:space="preserve">Vnútorná organizácia materskej školy </w:t>
      </w:r>
    </w:p>
    <w:p w:rsidR="00A47925" w:rsidRPr="00610486" w:rsidRDefault="00727142" w:rsidP="00727142">
      <w:pPr>
        <w:tabs>
          <w:tab w:val="left" w:pos="993"/>
        </w:tabs>
        <w:ind w:left="0"/>
        <w:jc w:val="left"/>
        <w:rPr>
          <w:rFonts w:ascii="Times New Roman" w:eastAsia="Times New Roman" w:hAnsi="Times New Roman" w:cs="Times New Roman"/>
          <w:b/>
          <w:sz w:val="24"/>
          <w:szCs w:val="24"/>
        </w:rPr>
      </w:pPr>
      <w:r w:rsidRPr="00610486">
        <w:rPr>
          <w:rFonts w:ascii="Times New Roman" w:eastAsia="Times New Roman" w:hAnsi="Times New Roman" w:cs="Times New Roman"/>
          <w:sz w:val="24"/>
          <w:szCs w:val="24"/>
        </w:rPr>
        <w:t xml:space="preserve">                        4.1 </w:t>
      </w:r>
      <w:r w:rsidR="00A47925" w:rsidRPr="00610486">
        <w:rPr>
          <w:rFonts w:ascii="Times New Roman" w:eastAsia="Times New Roman" w:hAnsi="Times New Roman" w:cs="Times New Roman"/>
          <w:sz w:val="24"/>
          <w:szCs w:val="24"/>
        </w:rPr>
        <w:t>Schádzanie a rozchádzanie detí</w:t>
      </w:r>
    </w:p>
    <w:p w:rsidR="00A47925" w:rsidRPr="00610486" w:rsidRDefault="00727142" w:rsidP="00727142">
      <w:pPr>
        <w:tabs>
          <w:tab w:val="left" w:pos="993"/>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sz w:val="24"/>
          <w:szCs w:val="24"/>
        </w:rPr>
        <w:t xml:space="preserve">             4.2 </w:t>
      </w:r>
      <w:r w:rsidR="00A47925" w:rsidRPr="00610486">
        <w:rPr>
          <w:rFonts w:ascii="Times New Roman" w:eastAsia="Times New Roman" w:hAnsi="Times New Roman" w:cs="Times New Roman"/>
          <w:sz w:val="24"/>
          <w:szCs w:val="24"/>
        </w:rPr>
        <w:t>Organizácia prevádzky podľa aktivít denného režimu</w:t>
      </w:r>
    </w:p>
    <w:p w:rsidR="00A47925" w:rsidRPr="00610486" w:rsidRDefault="00727142" w:rsidP="00727142">
      <w:pPr>
        <w:tabs>
          <w:tab w:val="left" w:pos="993"/>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sz w:val="24"/>
          <w:szCs w:val="24"/>
        </w:rPr>
        <w:t xml:space="preserve">             4.3 </w:t>
      </w:r>
      <w:r w:rsidR="00A47925" w:rsidRPr="00610486">
        <w:rPr>
          <w:rFonts w:ascii="Times New Roman" w:eastAsia="Times New Roman" w:hAnsi="Times New Roman" w:cs="Times New Roman"/>
          <w:sz w:val="24"/>
          <w:szCs w:val="24"/>
        </w:rPr>
        <w:t>Organizácia v šatni</w:t>
      </w:r>
    </w:p>
    <w:p w:rsidR="00A47925" w:rsidRPr="00610486" w:rsidRDefault="00727142" w:rsidP="00727142">
      <w:pPr>
        <w:tabs>
          <w:tab w:val="left" w:pos="993"/>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sz w:val="24"/>
          <w:szCs w:val="24"/>
        </w:rPr>
        <w:t xml:space="preserve">             4.4 </w:t>
      </w:r>
      <w:r w:rsidR="00A47925" w:rsidRPr="00610486">
        <w:rPr>
          <w:rFonts w:ascii="Times New Roman" w:eastAsia="Times New Roman" w:hAnsi="Times New Roman" w:cs="Times New Roman"/>
          <w:sz w:val="24"/>
          <w:szCs w:val="24"/>
        </w:rPr>
        <w:t>Organizácia v umyvárni</w:t>
      </w:r>
    </w:p>
    <w:p w:rsidR="00A47925" w:rsidRPr="00610486" w:rsidRDefault="00727142" w:rsidP="00727142">
      <w:pPr>
        <w:tabs>
          <w:tab w:val="left" w:pos="993"/>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sz w:val="24"/>
          <w:szCs w:val="24"/>
        </w:rPr>
        <w:t xml:space="preserve">             4.5 </w:t>
      </w:r>
      <w:r w:rsidR="00A47925" w:rsidRPr="00610486">
        <w:rPr>
          <w:rFonts w:ascii="Times New Roman" w:eastAsia="Times New Roman" w:hAnsi="Times New Roman" w:cs="Times New Roman"/>
          <w:sz w:val="24"/>
          <w:szCs w:val="24"/>
        </w:rPr>
        <w:t>Organizácia v jedálni</w:t>
      </w:r>
    </w:p>
    <w:p w:rsidR="00A47925" w:rsidRPr="00610486" w:rsidRDefault="00727142" w:rsidP="00727142">
      <w:pPr>
        <w:tabs>
          <w:tab w:val="left" w:pos="993"/>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sz w:val="24"/>
          <w:szCs w:val="24"/>
        </w:rPr>
        <w:t xml:space="preserve">             4.6 </w:t>
      </w:r>
      <w:r w:rsidR="00A47925" w:rsidRPr="00610486">
        <w:rPr>
          <w:rFonts w:ascii="Times New Roman" w:eastAsia="Times New Roman" w:hAnsi="Times New Roman" w:cs="Times New Roman"/>
          <w:sz w:val="24"/>
          <w:szCs w:val="24"/>
        </w:rPr>
        <w:t>Pobyt detí  vonku</w:t>
      </w:r>
    </w:p>
    <w:p w:rsidR="00727142" w:rsidRPr="00610486" w:rsidRDefault="00727142" w:rsidP="00727142">
      <w:pPr>
        <w:tabs>
          <w:tab w:val="left" w:pos="993"/>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4.7 </w:t>
      </w:r>
      <w:r w:rsidR="00615B70" w:rsidRPr="00610486">
        <w:rPr>
          <w:rFonts w:ascii="Times New Roman" w:eastAsia="Times New Roman" w:hAnsi="Times New Roman" w:cs="Times New Roman"/>
          <w:sz w:val="24"/>
          <w:szCs w:val="24"/>
        </w:rPr>
        <w:t>Výlety a</w:t>
      </w:r>
      <w:r w:rsidRPr="00610486">
        <w:rPr>
          <w:rFonts w:ascii="Times New Roman" w:eastAsia="Times New Roman" w:hAnsi="Times New Roman" w:cs="Times New Roman"/>
          <w:sz w:val="24"/>
          <w:szCs w:val="24"/>
        </w:rPr>
        <w:t> </w:t>
      </w:r>
      <w:r w:rsidR="00615B70" w:rsidRPr="00610486">
        <w:rPr>
          <w:rFonts w:ascii="Times New Roman" w:eastAsia="Times New Roman" w:hAnsi="Times New Roman" w:cs="Times New Roman"/>
          <w:sz w:val="24"/>
          <w:szCs w:val="24"/>
        </w:rPr>
        <w:t>exkurzie</w:t>
      </w:r>
    </w:p>
    <w:p w:rsidR="009A4BDA" w:rsidRPr="00610486" w:rsidRDefault="00727142" w:rsidP="00727142">
      <w:pPr>
        <w:tabs>
          <w:tab w:val="left" w:pos="993"/>
        </w:tabs>
        <w:jc w:val="left"/>
        <w:rPr>
          <w:rFonts w:ascii="Times New Roman" w:eastAsia="Times New Roman" w:hAnsi="Times New Roman" w:cs="Times New Roman"/>
          <w:b/>
          <w:i/>
          <w:sz w:val="24"/>
          <w:szCs w:val="24"/>
        </w:rPr>
      </w:pPr>
      <w:r w:rsidRPr="00610486">
        <w:rPr>
          <w:rFonts w:ascii="Times New Roman" w:eastAsia="Times New Roman" w:hAnsi="Times New Roman" w:cs="Times New Roman"/>
          <w:b/>
          <w:i/>
          <w:sz w:val="24"/>
          <w:szCs w:val="24"/>
        </w:rPr>
        <w:t xml:space="preserve">       Článok 5</w:t>
      </w:r>
      <w:r w:rsidR="00627BC8" w:rsidRPr="00610486">
        <w:rPr>
          <w:rFonts w:ascii="Times New Roman" w:eastAsia="Times New Roman" w:hAnsi="Times New Roman" w:cs="Times New Roman"/>
          <w:b/>
          <w:i/>
          <w:sz w:val="24"/>
          <w:szCs w:val="24"/>
        </w:rPr>
        <w:t xml:space="preserve">     </w:t>
      </w:r>
    </w:p>
    <w:p w:rsidR="009A4BDA" w:rsidRPr="00610486" w:rsidRDefault="009A1EEB" w:rsidP="003C08FA">
      <w:pPr>
        <w:pStyle w:val="Odsekzoznamu"/>
        <w:numPr>
          <w:ilvl w:val="0"/>
          <w:numId w:val="17"/>
        </w:numPr>
        <w:tabs>
          <w:tab w:val="left" w:pos="720"/>
        </w:tabs>
        <w:jc w:val="left"/>
        <w:rPr>
          <w:rFonts w:ascii="Times New Roman" w:eastAsia="Times New Roman" w:hAnsi="Times New Roman" w:cs="Times New Roman"/>
          <w:b/>
          <w:sz w:val="24"/>
          <w:szCs w:val="24"/>
        </w:rPr>
      </w:pPr>
      <w:r w:rsidRPr="00610486">
        <w:rPr>
          <w:rFonts w:ascii="Times New Roman" w:eastAsia="Times New Roman" w:hAnsi="Times New Roman" w:cs="Times New Roman"/>
          <w:b/>
          <w:sz w:val="24"/>
          <w:szCs w:val="24"/>
        </w:rPr>
        <w:t>Podmienky na zaistenie b</w:t>
      </w:r>
      <w:r w:rsidR="00627BC8" w:rsidRPr="00610486">
        <w:rPr>
          <w:rFonts w:ascii="Times New Roman" w:eastAsia="Times New Roman" w:hAnsi="Times New Roman" w:cs="Times New Roman"/>
          <w:b/>
          <w:sz w:val="24"/>
          <w:szCs w:val="24"/>
        </w:rPr>
        <w:t>ezpečnos</w:t>
      </w:r>
      <w:r w:rsidRPr="00610486">
        <w:rPr>
          <w:rFonts w:ascii="Times New Roman" w:eastAsia="Times New Roman" w:hAnsi="Times New Roman" w:cs="Times New Roman"/>
          <w:b/>
          <w:sz w:val="24"/>
          <w:szCs w:val="24"/>
        </w:rPr>
        <w:t>ti a ochrany</w:t>
      </w:r>
      <w:r w:rsidR="00627BC8" w:rsidRPr="00610486">
        <w:rPr>
          <w:rFonts w:ascii="Times New Roman" w:eastAsia="Times New Roman" w:hAnsi="Times New Roman" w:cs="Times New Roman"/>
          <w:b/>
          <w:sz w:val="24"/>
          <w:szCs w:val="24"/>
        </w:rPr>
        <w:t xml:space="preserve"> zdravia detí a ochrana pred </w:t>
      </w:r>
      <w:proofErr w:type="spellStart"/>
      <w:r w:rsidR="00627BC8" w:rsidRPr="00610486">
        <w:rPr>
          <w:rFonts w:ascii="Times New Roman" w:eastAsia="Times New Roman" w:hAnsi="Times New Roman" w:cs="Times New Roman"/>
          <w:b/>
          <w:sz w:val="24"/>
          <w:szCs w:val="24"/>
        </w:rPr>
        <w:t>sociálnopatologickými</w:t>
      </w:r>
      <w:proofErr w:type="spellEnd"/>
      <w:r w:rsidR="00627BC8" w:rsidRPr="00610486">
        <w:rPr>
          <w:rFonts w:ascii="Times New Roman" w:eastAsia="Times New Roman" w:hAnsi="Times New Roman" w:cs="Times New Roman"/>
          <w:b/>
          <w:sz w:val="24"/>
          <w:szCs w:val="24"/>
        </w:rPr>
        <w:t xml:space="preserve"> javmi, diskrimináciou alebo násilím </w:t>
      </w:r>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w:t>
      </w:r>
      <w:r w:rsidR="00615B70" w:rsidRPr="00610486">
        <w:rPr>
          <w:rFonts w:ascii="Times New Roman" w:eastAsia="Times New Roman" w:hAnsi="Times New Roman" w:cs="Times New Roman"/>
          <w:sz w:val="24"/>
          <w:szCs w:val="24"/>
        </w:rPr>
        <w:t xml:space="preserve">.1  </w:t>
      </w:r>
      <w:r w:rsidR="009A1EEB" w:rsidRPr="00610486">
        <w:rPr>
          <w:rFonts w:ascii="Times New Roman" w:eastAsia="Times New Roman" w:hAnsi="Times New Roman" w:cs="Times New Roman"/>
          <w:sz w:val="24"/>
          <w:szCs w:val="24"/>
        </w:rPr>
        <w:t>Bezpečnosť a ochrana zdravia detí</w:t>
      </w:r>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5.2  </w:t>
      </w:r>
      <w:r w:rsidR="009A1EEB" w:rsidRPr="00610486">
        <w:rPr>
          <w:rFonts w:ascii="Times New Roman" w:eastAsia="Times New Roman" w:hAnsi="Times New Roman" w:cs="Times New Roman"/>
          <w:sz w:val="24"/>
          <w:szCs w:val="24"/>
        </w:rPr>
        <w:t>Bezpečnosť a ochrana pri práci s PC</w:t>
      </w:r>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5.3  </w:t>
      </w:r>
      <w:r w:rsidR="009A1EEB" w:rsidRPr="00610486">
        <w:rPr>
          <w:rFonts w:ascii="Times New Roman" w:eastAsia="Times New Roman" w:hAnsi="Times New Roman" w:cs="Times New Roman"/>
          <w:sz w:val="24"/>
          <w:szCs w:val="24"/>
        </w:rPr>
        <w:t>Úrazy v materskej škole</w:t>
      </w:r>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5.4  </w:t>
      </w:r>
      <w:r w:rsidR="009A1EEB" w:rsidRPr="00610486">
        <w:rPr>
          <w:rFonts w:ascii="Times New Roman" w:eastAsia="Times New Roman" w:hAnsi="Times New Roman" w:cs="Times New Roman"/>
          <w:sz w:val="24"/>
          <w:szCs w:val="24"/>
        </w:rPr>
        <w:t xml:space="preserve">Opatrenia v prípade </w:t>
      </w:r>
      <w:proofErr w:type="spellStart"/>
      <w:r w:rsidR="009A1EEB" w:rsidRPr="00610486">
        <w:rPr>
          <w:rFonts w:ascii="Times New Roman" w:eastAsia="Times New Roman" w:hAnsi="Times New Roman" w:cs="Times New Roman"/>
          <w:sz w:val="24"/>
          <w:szCs w:val="24"/>
        </w:rPr>
        <w:t>pedikulózy</w:t>
      </w:r>
      <w:proofErr w:type="spellEnd"/>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5.5  </w:t>
      </w:r>
      <w:r w:rsidR="009A1EEB" w:rsidRPr="00610486">
        <w:rPr>
          <w:rFonts w:ascii="Times New Roman" w:eastAsia="Times New Roman" w:hAnsi="Times New Roman" w:cs="Times New Roman"/>
          <w:sz w:val="24"/>
          <w:szCs w:val="24"/>
        </w:rPr>
        <w:t>Ochrana pred sociálno-patologickými javmi</w:t>
      </w:r>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5.6  </w:t>
      </w:r>
      <w:r w:rsidR="009A1EEB" w:rsidRPr="00610486">
        <w:rPr>
          <w:rFonts w:ascii="Times New Roman" w:eastAsia="Times New Roman" w:hAnsi="Times New Roman" w:cs="Times New Roman"/>
          <w:sz w:val="24"/>
          <w:szCs w:val="24"/>
        </w:rPr>
        <w:t>Opatrenia proti šíreniu legálnych a nelegálnych drog</w:t>
      </w:r>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5.7  </w:t>
      </w:r>
      <w:r w:rsidR="009A1EEB" w:rsidRPr="00610486">
        <w:rPr>
          <w:rFonts w:ascii="Times New Roman" w:eastAsia="Times New Roman" w:hAnsi="Times New Roman" w:cs="Times New Roman"/>
          <w:sz w:val="24"/>
          <w:szCs w:val="24"/>
        </w:rPr>
        <w:t>Opatrenia proti diskriminácii</w:t>
      </w:r>
    </w:p>
    <w:p w:rsidR="009A1EEB" w:rsidRPr="00610486" w:rsidRDefault="00727142" w:rsidP="00615B70">
      <w:p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5.8  </w:t>
      </w:r>
      <w:r w:rsidR="009A1EEB" w:rsidRPr="00610486">
        <w:rPr>
          <w:rFonts w:ascii="Times New Roman" w:eastAsia="Times New Roman" w:hAnsi="Times New Roman" w:cs="Times New Roman"/>
          <w:sz w:val="24"/>
          <w:szCs w:val="24"/>
        </w:rPr>
        <w:t>Prevencia obezity</w:t>
      </w:r>
    </w:p>
    <w:p w:rsidR="00727142" w:rsidRPr="00610486" w:rsidRDefault="00727142" w:rsidP="00615B70">
      <w:pPr>
        <w:tabs>
          <w:tab w:val="left" w:pos="720"/>
        </w:tabs>
        <w:jc w:val="left"/>
        <w:rPr>
          <w:rFonts w:ascii="Times New Roman" w:eastAsia="Times New Roman" w:hAnsi="Times New Roman" w:cs="Times New Roman"/>
          <w:b/>
          <w:i/>
          <w:sz w:val="24"/>
          <w:szCs w:val="24"/>
        </w:rPr>
      </w:pPr>
      <w:r w:rsidRPr="00610486">
        <w:rPr>
          <w:rFonts w:ascii="Times New Roman" w:eastAsia="Times New Roman" w:hAnsi="Times New Roman" w:cs="Times New Roman"/>
          <w:b/>
          <w:i/>
          <w:sz w:val="24"/>
          <w:szCs w:val="24"/>
        </w:rPr>
        <w:t xml:space="preserve">       Článok 6</w:t>
      </w:r>
    </w:p>
    <w:p w:rsidR="009A1EEB" w:rsidRPr="00610486" w:rsidRDefault="009A1EEB" w:rsidP="003C08FA">
      <w:pPr>
        <w:pStyle w:val="Odsekzoznamu"/>
        <w:numPr>
          <w:ilvl w:val="0"/>
          <w:numId w:val="17"/>
        </w:numPr>
        <w:tabs>
          <w:tab w:val="left" w:pos="720"/>
        </w:tabs>
        <w:jc w:val="left"/>
        <w:rPr>
          <w:rFonts w:ascii="Times New Roman" w:eastAsia="Times New Roman" w:hAnsi="Times New Roman" w:cs="Times New Roman"/>
          <w:sz w:val="24"/>
          <w:szCs w:val="24"/>
        </w:rPr>
      </w:pPr>
      <w:r w:rsidRPr="00610486">
        <w:rPr>
          <w:rFonts w:ascii="Times New Roman" w:eastAsia="Times New Roman" w:hAnsi="Times New Roman" w:cs="Times New Roman"/>
          <w:b/>
          <w:sz w:val="24"/>
          <w:szCs w:val="24"/>
        </w:rPr>
        <w:t>Podmienky zaobchádzania s majetkom materskej školy</w:t>
      </w:r>
    </w:p>
    <w:p w:rsidR="009A4BDA" w:rsidRPr="00610486" w:rsidRDefault="00627BC8" w:rsidP="00346987">
      <w:pPr>
        <w:ind w:left="360"/>
        <w:jc w:val="left"/>
        <w:rPr>
          <w:rFonts w:ascii="Times New Roman" w:eastAsia="Times New Roman" w:hAnsi="Times New Roman" w:cs="Times New Roman"/>
          <w:sz w:val="24"/>
          <w:szCs w:val="24"/>
        </w:rPr>
      </w:pPr>
      <w:r w:rsidRPr="00610486">
        <w:rPr>
          <w:rFonts w:ascii="Times New Roman" w:eastAsia="Times New Roman" w:hAnsi="Times New Roman" w:cs="Times New Roman"/>
          <w:sz w:val="24"/>
          <w:szCs w:val="24"/>
        </w:rPr>
        <w:t xml:space="preserve"> </w:t>
      </w:r>
    </w:p>
    <w:p w:rsidR="009A4BDA" w:rsidRPr="00610486" w:rsidRDefault="009A4BDA">
      <w:pPr>
        <w:jc w:val="center"/>
        <w:rPr>
          <w:rFonts w:ascii="Times New Roman" w:eastAsia="Times New Roman" w:hAnsi="Times New Roman" w:cs="Times New Roman"/>
          <w:b/>
          <w:sz w:val="24"/>
          <w:szCs w:val="24"/>
        </w:rPr>
      </w:pPr>
    </w:p>
    <w:p w:rsidR="00E64033" w:rsidRPr="00610486" w:rsidRDefault="00E64033" w:rsidP="00E64033">
      <w:pPr>
        <w:pStyle w:val="Zkladntext"/>
        <w:jc w:val="center"/>
      </w:pPr>
      <w:r w:rsidRPr="00610486">
        <w:lastRenderedPageBreak/>
        <w:t>I.</w:t>
      </w:r>
    </w:p>
    <w:p w:rsidR="00E64033" w:rsidRPr="00610486" w:rsidRDefault="00E64033" w:rsidP="00E64033">
      <w:pPr>
        <w:pStyle w:val="Odsekzoznamu"/>
        <w:ind w:left="1417"/>
        <w:jc w:val="center"/>
        <w:rPr>
          <w:sz w:val="24"/>
          <w:szCs w:val="24"/>
        </w:rPr>
      </w:pPr>
      <w:r w:rsidRPr="00610486">
        <w:rPr>
          <w:rFonts w:ascii="Times New Roman" w:hAnsi="Times New Roman" w:cs="Times New Roman"/>
          <w:b/>
          <w:sz w:val="24"/>
          <w:szCs w:val="24"/>
        </w:rPr>
        <w:t>Všeobecné ustanovenie</w:t>
      </w:r>
    </w:p>
    <w:p w:rsidR="00E64033" w:rsidRPr="00610486" w:rsidRDefault="00E64033" w:rsidP="00E64033">
      <w:pPr>
        <w:spacing w:line="360" w:lineRule="auto"/>
        <w:jc w:val="left"/>
        <w:rPr>
          <w:sz w:val="24"/>
          <w:szCs w:val="24"/>
        </w:rPr>
      </w:pPr>
    </w:p>
    <w:p w:rsidR="00654BC2" w:rsidRPr="002E1E1A" w:rsidRDefault="00627BC8" w:rsidP="002E1E1A">
      <w:pPr>
        <w:spacing w:line="276" w:lineRule="auto"/>
        <w:rPr>
          <w:rFonts w:ascii="Times New Roman" w:hAnsi="Times New Roman" w:cs="Times New Roman"/>
          <w:sz w:val="24"/>
          <w:szCs w:val="24"/>
        </w:rPr>
      </w:pPr>
      <w:r w:rsidRPr="00610486">
        <w:rPr>
          <w:sz w:val="24"/>
          <w:szCs w:val="24"/>
        </w:rPr>
        <w:tab/>
      </w:r>
      <w:r w:rsidRPr="00610486">
        <w:rPr>
          <w:rFonts w:ascii="Times New Roman" w:hAnsi="Times New Roman" w:cs="Times New Roman"/>
          <w:sz w:val="24"/>
          <w:szCs w:val="24"/>
        </w:rPr>
        <w:t xml:space="preserve">Školský poriadok MŠ Malý Cetín 105, je vypracovaný v zmysle §153 Zákona č. 245/2008 </w:t>
      </w:r>
      <w:proofErr w:type="spellStart"/>
      <w:r w:rsidRPr="00610486">
        <w:rPr>
          <w:rFonts w:ascii="Times New Roman" w:hAnsi="Times New Roman" w:cs="Times New Roman"/>
          <w:sz w:val="24"/>
          <w:szCs w:val="24"/>
        </w:rPr>
        <w:t>Z.z</w:t>
      </w:r>
      <w:proofErr w:type="spellEnd"/>
      <w:r w:rsidRPr="00610486">
        <w:rPr>
          <w:rFonts w:ascii="Times New Roman" w:hAnsi="Times New Roman" w:cs="Times New Roman"/>
          <w:sz w:val="24"/>
          <w:szCs w:val="24"/>
        </w:rPr>
        <w:t>. o výchove a vzdelaní (školský zákon) a o zmene a dop</w:t>
      </w:r>
      <w:r w:rsidRPr="002E1E1A">
        <w:rPr>
          <w:rFonts w:ascii="Times New Roman" w:hAnsi="Times New Roman" w:cs="Times New Roman"/>
          <w:sz w:val="24"/>
          <w:szCs w:val="24"/>
        </w:rPr>
        <w:t>lnení niektorých zákonov, Vyhláške Ministerstva školstva Slovenskej republiky č. 308/ 2009</w:t>
      </w:r>
      <w:r w:rsidR="00C66540">
        <w:rPr>
          <w:rFonts w:ascii="Times New Roman" w:hAnsi="Times New Roman" w:cs="Times New Roman"/>
          <w:sz w:val="24"/>
          <w:szCs w:val="24"/>
        </w:rPr>
        <w:t>, v súlade s P</w:t>
      </w:r>
      <w:r w:rsidRPr="002E1E1A">
        <w:rPr>
          <w:rFonts w:ascii="Times New Roman" w:hAnsi="Times New Roman" w:cs="Times New Roman"/>
          <w:sz w:val="24"/>
          <w:szCs w:val="24"/>
        </w:rPr>
        <w:t>racovným poriadkom pre zamestnancov obce Malý Cetín, s prihliadnutím na špecifické podmienky MŠ Malý Cetín 105, 951 07. Školský poriadok MŠ Malý Cetín 105, je záväzným dokumentom pre zamestnancov, deti i zákonných zástupcov.</w:t>
      </w:r>
    </w:p>
    <w:p w:rsidR="009A4BDA" w:rsidRPr="002E1E1A" w:rsidRDefault="009A4BDA" w:rsidP="002E1E1A">
      <w:pPr>
        <w:spacing w:line="276" w:lineRule="auto"/>
        <w:rPr>
          <w:rFonts w:ascii="Times New Roman" w:eastAsia="Times New Roman" w:hAnsi="Times New Roman" w:cs="Times New Roman"/>
          <w:sz w:val="23"/>
        </w:rPr>
      </w:pPr>
    </w:p>
    <w:p w:rsidR="00ED68BE" w:rsidRDefault="00ED68BE">
      <w:pPr>
        <w:rPr>
          <w:rFonts w:ascii="Times New Roman" w:eastAsia="Times New Roman" w:hAnsi="Times New Roman" w:cs="Times New Roman"/>
          <w:sz w:val="23"/>
        </w:rPr>
      </w:pPr>
    </w:p>
    <w:p w:rsidR="00ED68BE" w:rsidRDefault="00ED68BE">
      <w:pPr>
        <w:rPr>
          <w:rFonts w:ascii="Times New Roman" w:eastAsia="Times New Roman" w:hAnsi="Times New Roman" w:cs="Times New Roman"/>
          <w:sz w:val="23"/>
        </w:rPr>
      </w:pPr>
    </w:p>
    <w:p w:rsidR="00ED68BE" w:rsidRDefault="00ED68BE">
      <w:pPr>
        <w:rPr>
          <w:rFonts w:ascii="Times New Roman" w:eastAsia="Times New Roman" w:hAnsi="Times New Roman" w:cs="Times New Roman"/>
          <w:sz w:val="23"/>
        </w:rPr>
      </w:pPr>
    </w:p>
    <w:p w:rsidR="00ED68BE" w:rsidRDefault="00ED68BE">
      <w:pPr>
        <w:rPr>
          <w:rFonts w:ascii="Times New Roman" w:eastAsia="Times New Roman" w:hAnsi="Times New Roman" w:cs="Times New Roman"/>
          <w:sz w:val="23"/>
        </w:rPr>
      </w:pPr>
    </w:p>
    <w:p w:rsidR="00ED68BE" w:rsidRDefault="00ED68BE">
      <w:pPr>
        <w:rPr>
          <w:rFonts w:ascii="Times New Roman" w:eastAsia="Times New Roman" w:hAnsi="Times New Roman" w:cs="Times New Roman"/>
          <w:sz w:val="23"/>
        </w:rPr>
      </w:pPr>
    </w:p>
    <w:p w:rsidR="00ED68BE" w:rsidRDefault="00ED68BE">
      <w:pPr>
        <w:rPr>
          <w:rFonts w:ascii="Times New Roman" w:eastAsia="Times New Roman" w:hAnsi="Times New Roman" w:cs="Times New Roman"/>
          <w:sz w:val="23"/>
        </w:rPr>
      </w:pPr>
    </w:p>
    <w:p w:rsidR="00ED68BE" w:rsidRDefault="00ED68BE">
      <w:pPr>
        <w:rPr>
          <w:rFonts w:ascii="Times New Roman" w:eastAsia="Times New Roman" w:hAnsi="Times New Roman" w:cs="Times New Roman"/>
          <w:sz w:val="23"/>
        </w:rPr>
      </w:pPr>
    </w:p>
    <w:p w:rsidR="002E1E1A" w:rsidRDefault="002E1E1A" w:rsidP="002E1E1A">
      <w:pPr>
        <w:jc w:val="center"/>
        <w:rPr>
          <w:b/>
        </w:rPr>
      </w:pPr>
      <w:r w:rsidRPr="0097519B">
        <w:rPr>
          <w:b/>
        </w:rPr>
        <w:t>II.</w:t>
      </w:r>
    </w:p>
    <w:p w:rsidR="002E1E1A" w:rsidRPr="002E1E1A" w:rsidRDefault="002E1E1A" w:rsidP="002E1E1A">
      <w:pPr>
        <w:jc w:val="center"/>
        <w:rPr>
          <w:rFonts w:ascii="Times New Roman" w:hAnsi="Times New Roman" w:cs="Times New Roman"/>
          <w:b/>
          <w:i/>
        </w:rPr>
      </w:pPr>
      <w:r w:rsidRPr="002E1E1A">
        <w:rPr>
          <w:rFonts w:ascii="Times New Roman" w:hAnsi="Times New Roman" w:cs="Times New Roman"/>
          <w:b/>
          <w:i/>
        </w:rPr>
        <w:t>Článok 1</w:t>
      </w:r>
    </w:p>
    <w:p w:rsidR="002E1E1A" w:rsidRPr="002E1E1A" w:rsidRDefault="002E1E1A" w:rsidP="002E1E1A">
      <w:pPr>
        <w:ind w:left="360"/>
        <w:jc w:val="center"/>
        <w:rPr>
          <w:rFonts w:ascii="Times New Roman" w:hAnsi="Times New Roman" w:cs="Times New Roman"/>
          <w:b/>
          <w:sz w:val="28"/>
          <w:szCs w:val="28"/>
        </w:rPr>
      </w:pPr>
      <w:r w:rsidRPr="002E1E1A">
        <w:rPr>
          <w:rFonts w:ascii="Times New Roman" w:hAnsi="Times New Roman" w:cs="Times New Roman"/>
          <w:b/>
          <w:sz w:val="28"/>
          <w:szCs w:val="28"/>
        </w:rPr>
        <w:t>Charakteristika materskej školy</w:t>
      </w:r>
    </w:p>
    <w:p w:rsidR="00ED68BE" w:rsidRPr="002E1E1A" w:rsidRDefault="00ED68BE">
      <w:pPr>
        <w:rPr>
          <w:rFonts w:ascii="Times New Roman" w:eastAsia="Times New Roman" w:hAnsi="Times New Roman" w:cs="Times New Roman"/>
          <w:sz w:val="28"/>
          <w:szCs w:val="28"/>
        </w:rPr>
      </w:pPr>
    </w:p>
    <w:p w:rsidR="00ED68BE" w:rsidRDefault="00ED68BE">
      <w:pPr>
        <w:rPr>
          <w:rFonts w:ascii="Times New Roman" w:eastAsia="Times New Roman" w:hAnsi="Times New Roman" w:cs="Times New Roman"/>
          <w:sz w:val="23"/>
        </w:rPr>
      </w:pPr>
    </w:p>
    <w:p w:rsidR="009A4BDA" w:rsidRPr="002E1E1A" w:rsidRDefault="00627BC8">
      <w:pPr>
        <w:keepNext/>
        <w:tabs>
          <w:tab w:val="left" w:pos="1080"/>
        </w:tabs>
        <w:suppressAutoHyphens/>
        <w:ind w:left="66"/>
        <w:rPr>
          <w:rFonts w:ascii="Times New Roman" w:eastAsia="Times New Roman" w:hAnsi="Times New Roman" w:cs="Times New Roman"/>
          <w:b/>
          <w:sz w:val="24"/>
          <w:szCs w:val="24"/>
        </w:rPr>
      </w:pPr>
      <w:r w:rsidRPr="002E1E1A">
        <w:rPr>
          <w:rFonts w:ascii="Times New Roman" w:eastAsia="Times New Roman" w:hAnsi="Times New Roman" w:cs="Times New Roman"/>
          <w:b/>
          <w:sz w:val="24"/>
          <w:szCs w:val="24"/>
        </w:rPr>
        <w:t>Adresa:</w:t>
      </w:r>
      <w:r w:rsidRPr="002E1E1A">
        <w:rPr>
          <w:rFonts w:ascii="Times New Roman" w:eastAsia="Times New Roman" w:hAnsi="Times New Roman" w:cs="Times New Roman"/>
          <w:b/>
          <w:sz w:val="24"/>
          <w:szCs w:val="24"/>
        </w:rPr>
        <w:tab/>
        <w:t xml:space="preserve">Materská škola  </w:t>
      </w:r>
    </w:p>
    <w:p w:rsidR="009A4BDA" w:rsidRPr="002E1E1A" w:rsidRDefault="00627BC8">
      <w:pPr>
        <w:keepNext/>
        <w:tabs>
          <w:tab w:val="left" w:pos="1080"/>
        </w:tabs>
        <w:suppressAutoHyphens/>
        <w:ind w:left="66"/>
        <w:rPr>
          <w:rFonts w:ascii="Times New Roman" w:eastAsia="Times New Roman" w:hAnsi="Times New Roman" w:cs="Times New Roman"/>
          <w:b/>
          <w:sz w:val="24"/>
          <w:szCs w:val="24"/>
        </w:rPr>
      </w:pPr>
      <w:r w:rsidRPr="002E1E1A">
        <w:rPr>
          <w:rFonts w:ascii="Times New Roman" w:eastAsia="Times New Roman" w:hAnsi="Times New Roman" w:cs="Times New Roman"/>
          <w:b/>
          <w:sz w:val="24"/>
          <w:szCs w:val="24"/>
        </w:rPr>
        <w:tab/>
        <w:t xml:space="preserve">Malý Cetín 105 </w:t>
      </w:r>
    </w:p>
    <w:p w:rsidR="009A4BDA" w:rsidRPr="002E1E1A" w:rsidRDefault="00627BC8" w:rsidP="00ED68BE">
      <w:pPr>
        <w:keepNext/>
        <w:tabs>
          <w:tab w:val="left" w:pos="1080"/>
        </w:tabs>
        <w:suppressAutoHyphens/>
        <w:ind w:left="66"/>
        <w:rPr>
          <w:rFonts w:ascii="Times New Roman" w:eastAsia="Times New Roman" w:hAnsi="Times New Roman" w:cs="Times New Roman"/>
          <w:b/>
          <w:sz w:val="24"/>
          <w:szCs w:val="24"/>
        </w:rPr>
      </w:pPr>
      <w:r w:rsidRPr="002E1E1A">
        <w:rPr>
          <w:rFonts w:ascii="Times New Roman" w:eastAsia="Times New Roman" w:hAnsi="Times New Roman" w:cs="Times New Roman"/>
          <w:b/>
          <w:sz w:val="24"/>
          <w:szCs w:val="24"/>
        </w:rPr>
        <w:tab/>
        <w:t xml:space="preserve">951 07   Malý Cetín                                   </w:t>
      </w:r>
    </w:p>
    <w:p w:rsidR="009A4BDA" w:rsidRPr="002E1E1A" w:rsidRDefault="009A4BDA">
      <w:pPr>
        <w:ind w:left="567" w:hanging="141"/>
        <w:rPr>
          <w:rFonts w:ascii="Times New Roman" w:eastAsia="Times New Roman" w:hAnsi="Times New Roman" w:cs="Times New Roman"/>
          <w:b/>
          <w:sz w:val="24"/>
          <w:szCs w:val="24"/>
        </w:rPr>
      </w:pPr>
    </w:p>
    <w:p w:rsidR="00ED68BE" w:rsidRPr="002E1E1A" w:rsidRDefault="00ED68BE" w:rsidP="00ED68BE">
      <w:pPr>
        <w:ind w:left="0"/>
        <w:jc w:val="left"/>
        <w:rPr>
          <w:sz w:val="24"/>
          <w:szCs w:val="24"/>
        </w:rPr>
      </w:pPr>
      <w:r w:rsidRPr="002E1E1A">
        <w:rPr>
          <w:rFonts w:ascii="Times New Roman" w:eastAsia="Times New Roman" w:hAnsi="Times New Roman" w:cs="Times New Roman"/>
          <w:b/>
          <w:sz w:val="24"/>
          <w:szCs w:val="24"/>
        </w:rPr>
        <w:t xml:space="preserve">Telefón:   </w:t>
      </w:r>
      <w:r w:rsidR="00627BC8" w:rsidRPr="002E1E1A">
        <w:rPr>
          <w:rFonts w:ascii="Times New Roman" w:eastAsia="Times New Roman" w:hAnsi="Times New Roman" w:cs="Times New Roman"/>
          <w:b/>
          <w:sz w:val="24"/>
          <w:szCs w:val="24"/>
        </w:rPr>
        <w:t>037/ 658 12 87</w:t>
      </w:r>
      <w:r w:rsidRPr="002E1E1A">
        <w:rPr>
          <w:sz w:val="24"/>
          <w:szCs w:val="24"/>
        </w:rPr>
        <w:t xml:space="preserve"> </w:t>
      </w:r>
    </w:p>
    <w:p w:rsidR="00ED68BE" w:rsidRPr="002E1E1A" w:rsidRDefault="00ED68BE" w:rsidP="00ED68BE">
      <w:pPr>
        <w:ind w:left="0"/>
        <w:jc w:val="left"/>
        <w:rPr>
          <w:sz w:val="24"/>
          <w:szCs w:val="24"/>
        </w:rPr>
      </w:pPr>
    </w:p>
    <w:p w:rsidR="002E1E1A" w:rsidRPr="002E1E1A" w:rsidRDefault="002E1E1A" w:rsidP="002E1E1A">
      <w:pPr>
        <w:ind w:firstLine="720"/>
        <w:rPr>
          <w:rFonts w:ascii="Times New Roman" w:hAnsi="Times New Roman" w:cs="Times New Roman"/>
          <w:sz w:val="24"/>
          <w:szCs w:val="24"/>
        </w:rPr>
      </w:pPr>
      <w:r w:rsidRPr="002E1E1A">
        <w:rPr>
          <w:rFonts w:ascii="Times New Roman" w:hAnsi="Times New Roman" w:cs="Times New Roman"/>
          <w:sz w:val="24"/>
          <w:szCs w:val="24"/>
        </w:rPr>
        <w:t xml:space="preserve">Materská škola nie je právnym subjektom , zriaďovateľom predškolského zariadenia je OÚ Malý Cetín. Poskytuje inštitucionálnu výchovu a vzdelávanie deťom predškolského veku.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 Od septembra 2016 začne MŠ pracovať podľa nového </w:t>
      </w:r>
      <w:proofErr w:type="spellStart"/>
      <w:r w:rsidRPr="002E1E1A">
        <w:rPr>
          <w:rFonts w:ascii="Times New Roman" w:hAnsi="Times New Roman" w:cs="Times New Roman"/>
          <w:sz w:val="24"/>
          <w:szCs w:val="24"/>
        </w:rPr>
        <w:t>ŠkVP</w:t>
      </w:r>
      <w:proofErr w:type="spellEnd"/>
      <w:r w:rsidRPr="002E1E1A">
        <w:rPr>
          <w:rFonts w:ascii="Times New Roman" w:hAnsi="Times New Roman" w:cs="Times New Roman"/>
          <w:sz w:val="24"/>
          <w:szCs w:val="24"/>
        </w:rPr>
        <w:t xml:space="preserve"> „Hravá škôlka“. Vypracovaný bol na základe Štátneho vzdelávacieho programu pre </w:t>
      </w:r>
      <w:proofErr w:type="spellStart"/>
      <w:r w:rsidRPr="002E1E1A">
        <w:rPr>
          <w:rFonts w:ascii="Times New Roman" w:hAnsi="Times New Roman" w:cs="Times New Roman"/>
          <w:sz w:val="24"/>
          <w:szCs w:val="24"/>
        </w:rPr>
        <w:t>predprimárne</w:t>
      </w:r>
      <w:proofErr w:type="spellEnd"/>
      <w:r w:rsidRPr="002E1E1A">
        <w:rPr>
          <w:rFonts w:ascii="Times New Roman" w:hAnsi="Times New Roman" w:cs="Times New Roman"/>
          <w:sz w:val="24"/>
          <w:szCs w:val="24"/>
        </w:rPr>
        <w:t xml:space="preserve"> vzdelávanie v materských školách. </w:t>
      </w:r>
      <w:proofErr w:type="spellStart"/>
      <w:r w:rsidRPr="002E1E1A">
        <w:rPr>
          <w:rFonts w:ascii="Times New Roman" w:hAnsi="Times New Roman" w:cs="Times New Roman"/>
          <w:sz w:val="24"/>
          <w:szCs w:val="24"/>
        </w:rPr>
        <w:t>ŠkVP</w:t>
      </w:r>
      <w:proofErr w:type="spellEnd"/>
      <w:r w:rsidRPr="002E1E1A">
        <w:rPr>
          <w:rFonts w:ascii="Times New Roman" w:hAnsi="Times New Roman" w:cs="Times New Roman"/>
          <w:sz w:val="24"/>
          <w:szCs w:val="24"/>
        </w:rPr>
        <w:t xml:space="preserve"> „Hravá škôlka“ bude k nahliadnutiu u riaditeľky MŠ a v triede.    </w:t>
      </w:r>
    </w:p>
    <w:p w:rsidR="002E1E1A" w:rsidRPr="002E1E1A" w:rsidRDefault="002E1E1A" w:rsidP="002E1E1A">
      <w:pPr>
        <w:ind w:firstLine="720"/>
        <w:rPr>
          <w:rFonts w:ascii="Times New Roman" w:hAnsi="Times New Roman" w:cs="Times New Roman"/>
          <w:sz w:val="24"/>
          <w:szCs w:val="24"/>
        </w:rPr>
      </w:pPr>
      <w:r w:rsidRPr="002E1E1A">
        <w:rPr>
          <w:rFonts w:ascii="Times New Roman" w:hAnsi="Times New Roman" w:cs="Times New Roman"/>
          <w:sz w:val="24"/>
          <w:szCs w:val="24"/>
        </w:rPr>
        <w:t xml:space="preserve">           </w:t>
      </w:r>
      <w:r w:rsidRPr="002E1E1A">
        <w:rPr>
          <w:rFonts w:ascii="Times New Roman" w:eastAsia="Times New Roman" w:hAnsi="Times New Roman" w:cs="Times New Roman"/>
          <w:sz w:val="24"/>
          <w:szCs w:val="24"/>
        </w:rPr>
        <w:t>Materská škola je jednotriedna, s poldennou výchovou a vzdelávaním. Na základe písomného splnomocnenia zákonného zástupcu dieťaťa, bude popoludní preberať deti opatrovateľka.</w:t>
      </w:r>
    </w:p>
    <w:p w:rsidR="002E1E1A" w:rsidRPr="002E1E1A" w:rsidRDefault="002E1E1A" w:rsidP="002E1E1A">
      <w:pPr>
        <w:jc w:val="left"/>
        <w:rPr>
          <w:rFonts w:ascii="Times New Roman" w:hAnsi="Times New Roman" w:cs="Times New Roman"/>
          <w:sz w:val="24"/>
          <w:szCs w:val="24"/>
        </w:rPr>
      </w:pPr>
      <w:r w:rsidRPr="002E1E1A">
        <w:rPr>
          <w:rFonts w:ascii="Times New Roman" w:hAnsi="Times New Roman" w:cs="Times New Roman"/>
          <w:sz w:val="24"/>
          <w:szCs w:val="24"/>
        </w:rPr>
        <w:t xml:space="preserve">Poskytuje </w:t>
      </w:r>
      <w:proofErr w:type="spellStart"/>
      <w:r w:rsidRPr="002E1E1A">
        <w:rPr>
          <w:rFonts w:ascii="Times New Roman" w:hAnsi="Times New Roman" w:cs="Times New Roman"/>
          <w:sz w:val="24"/>
          <w:szCs w:val="24"/>
        </w:rPr>
        <w:t>predprimárne</w:t>
      </w:r>
      <w:proofErr w:type="spellEnd"/>
      <w:r w:rsidRPr="002E1E1A">
        <w:rPr>
          <w:rFonts w:ascii="Times New Roman" w:hAnsi="Times New Roman" w:cs="Times New Roman"/>
          <w:sz w:val="24"/>
          <w:szCs w:val="24"/>
        </w:rPr>
        <w:t xml:space="preserve"> vzdelávanie deťom prevažne od 3-6 rokov a deťom s odloženou školskou dochádzkou. Vo výnimočných prípadoch môžu byť prijaté deti po dovŕšení 2,5 roku veku, ak sú vytvorené vhodné materiálne, personálne a iné potrebné podmienky – osvojené základné hygienické návyky (bez plienok) a primeranú úroveň </w:t>
      </w:r>
      <w:proofErr w:type="spellStart"/>
      <w:r w:rsidRPr="002E1E1A">
        <w:rPr>
          <w:rFonts w:ascii="Times New Roman" w:hAnsi="Times New Roman" w:cs="Times New Roman"/>
          <w:sz w:val="24"/>
          <w:szCs w:val="24"/>
        </w:rPr>
        <w:t>sebaobslužných</w:t>
      </w:r>
      <w:proofErr w:type="spellEnd"/>
      <w:r w:rsidRPr="002E1E1A">
        <w:rPr>
          <w:rFonts w:ascii="Times New Roman" w:hAnsi="Times New Roman" w:cs="Times New Roman"/>
          <w:sz w:val="24"/>
          <w:szCs w:val="24"/>
        </w:rPr>
        <w:t xml:space="preserve"> zručností. </w:t>
      </w:r>
    </w:p>
    <w:p w:rsidR="002E1E1A" w:rsidRPr="002E1E1A" w:rsidRDefault="002E1E1A" w:rsidP="002E1E1A">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1E1A">
        <w:rPr>
          <w:rFonts w:ascii="Times New Roman" w:eastAsia="Times New Roman" w:hAnsi="Times New Roman" w:cs="Times New Roman"/>
          <w:sz w:val="24"/>
          <w:szCs w:val="24"/>
        </w:rPr>
        <w:t xml:space="preserve">Školské stravovanie je zabezpečené </w:t>
      </w:r>
      <w:r w:rsidR="00C66540">
        <w:rPr>
          <w:rFonts w:ascii="Times New Roman" w:eastAsia="Times New Roman" w:hAnsi="Times New Roman" w:cs="Times New Roman"/>
          <w:sz w:val="24"/>
          <w:szCs w:val="24"/>
        </w:rPr>
        <w:t xml:space="preserve">dovozom stravy z MŠ Veľký Cetín. MŠ je   </w:t>
      </w:r>
      <w:r w:rsidR="00C66540">
        <w:rPr>
          <w:rFonts w:ascii="Times New Roman" w:eastAsia="Times New Roman" w:hAnsi="Times New Roman" w:cs="Times New Roman"/>
          <w:sz w:val="24"/>
          <w:szCs w:val="24"/>
        </w:rPr>
        <w:tab/>
        <w:t xml:space="preserve">umiestnená v budove OÚ. Pozostáva zo vstupnej časti, v ktorej sa nachádza šatňa pre </w:t>
      </w:r>
      <w:r w:rsidR="00C66540">
        <w:rPr>
          <w:rFonts w:ascii="Times New Roman" w:eastAsia="Times New Roman" w:hAnsi="Times New Roman" w:cs="Times New Roman"/>
          <w:sz w:val="24"/>
          <w:szCs w:val="24"/>
        </w:rPr>
        <w:tab/>
        <w:t xml:space="preserve">deti, umyváreň s detskou toaletou, </w:t>
      </w:r>
      <w:r w:rsidR="00FA58A5">
        <w:rPr>
          <w:rFonts w:ascii="Times New Roman" w:eastAsia="Times New Roman" w:hAnsi="Times New Roman" w:cs="Times New Roman"/>
          <w:sz w:val="24"/>
          <w:szCs w:val="24"/>
        </w:rPr>
        <w:t xml:space="preserve">ďalej </w:t>
      </w:r>
      <w:r w:rsidR="00C66540">
        <w:rPr>
          <w:rFonts w:ascii="Times New Roman" w:eastAsia="Times New Roman" w:hAnsi="Times New Roman" w:cs="Times New Roman"/>
          <w:sz w:val="24"/>
          <w:szCs w:val="24"/>
        </w:rPr>
        <w:t>trieda</w:t>
      </w:r>
      <w:r w:rsidR="00FA58A5">
        <w:rPr>
          <w:rFonts w:ascii="Times New Roman" w:eastAsia="Times New Roman" w:hAnsi="Times New Roman" w:cs="Times New Roman"/>
          <w:sz w:val="24"/>
          <w:szCs w:val="24"/>
        </w:rPr>
        <w:t>, jedáleň</w:t>
      </w:r>
      <w:r w:rsidR="00C66540">
        <w:rPr>
          <w:rFonts w:ascii="Times New Roman" w:eastAsia="Times New Roman" w:hAnsi="Times New Roman" w:cs="Times New Roman"/>
          <w:sz w:val="24"/>
          <w:szCs w:val="24"/>
        </w:rPr>
        <w:t xml:space="preserve"> a spálňa.</w:t>
      </w:r>
      <w:r w:rsidRPr="002E1E1A">
        <w:rPr>
          <w:rFonts w:ascii="Times New Roman" w:eastAsia="Times New Roman" w:hAnsi="Times New Roman" w:cs="Times New Roman"/>
          <w:sz w:val="24"/>
          <w:szCs w:val="24"/>
        </w:rPr>
        <w:t xml:space="preserve"> </w:t>
      </w:r>
    </w:p>
    <w:p w:rsidR="00C66540" w:rsidRDefault="00C66540" w:rsidP="002E1E1A">
      <w:pPr>
        <w:ind w:firstLine="720"/>
        <w:rPr>
          <w:rFonts w:ascii="Times New Roman" w:eastAsia="Times New Roman" w:hAnsi="Times New Roman" w:cs="Times New Roman"/>
          <w:sz w:val="24"/>
          <w:szCs w:val="24"/>
        </w:rPr>
      </w:pPr>
    </w:p>
    <w:p w:rsidR="002E1E1A" w:rsidRPr="002E1E1A" w:rsidRDefault="002E1E1A" w:rsidP="002E1E1A">
      <w:pPr>
        <w:ind w:firstLine="720"/>
        <w:rPr>
          <w:rFonts w:ascii="Times New Roman" w:hAnsi="Times New Roman" w:cs="Times New Roman"/>
          <w:sz w:val="24"/>
          <w:szCs w:val="24"/>
        </w:rPr>
      </w:pPr>
      <w:r w:rsidRPr="002E1E1A">
        <w:rPr>
          <w:rFonts w:ascii="Times New Roman" w:eastAsia="Times New Roman" w:hAnsi="Times New Roman" w:cs="Times New Roman"/>
          <w:sz w:val="24"/>
          <w:szCs w:val="24"/>
        </w:rPr>
        <w:lastRenderedPageBreak/>
        <w:t>Ostatné miestnosti dopĺňajú jedáleň, šatňa, umyváreň, sociálne zariadenie. Vonkajšie priestory tvorí školský dvor, ktorého súčasťou sú detské preliezačkami, hojdačky</w:t>
      </w:r>
      <w:r w:rsidRPr="002E1E1A">
        <w:rPr>
          <w:rFonts w:ascii="Times New Roman" w:hAnsi="Times New Roman" w:cs="Times New Roman"/>
          <w:sz w:val="24"/>
          <w:szCs w:val="24"/>
        </w:rPr>
        <w:t xml:space="preserve"> </w:t>
      </w:r>
      <w:r w:rsidRPr="002E1E1A">
        <w:rPr>
          <w:rFonts w:ascii="Times New Roman" w:eastAsia="Times New Roman" w:hAnsi="Times New Roman" w:cs="Times New Roman"/>
          <w:sz w:val="24"/>
          <w:szCs w:val="24"/>
        </w:rPr>
        <w:t xml:space="preserve">a pieskovisko. Školský dvor je neoddeliteľnou súčasťou edukačného prostredia MŠ. Slúži na realizáciu organizačných foriem – pobyt vonku, edukačné aktivity, pohybové a relaxačné cvičenia. </w:t>
      </w:r>
      <w:r w:rsidRPr="002E1E1A">
        <w:rPr>
          <w:rFonts w:ascii="Times New Roman" w:hAnsi="Times New Roman" w:cs="Times New Roman"/>
          <w:sz w:val="24"/>
          <w:szCs w:val="24"/>
        </w:rPr>
        <w:t>Na školskom dvore boli vysadené rýchlorastúce stromy, ktoré majú zabezpečiť ochranu detí pred slnkom. Tak isto pieskovisko je chránené veľkým slnečníkom, pevne osadeným do zeme, s možnosťou demontáže a uskladnenia v zimných mesiacoch.</w:t>
      </w:r>
    </w:p>
    <w:p w:rsidR="002E1E1A" w:rsidRDefault="002E1E1A" w:rsidP="002E1E1A">
      <w:pPr>
        <w:ind w:firstLine="720"/>
      </w:pPr>
    </w:p>
    <w:p w:rsidR="002E1E1A" w:rsidRDefault="002E1E1A" w:rsidP="002E1E1A">
      <w:pPr>
        <w:outlineLvl w:val="0"/>
        <w:rPr>
          <w:rFonts w:ascii="Times New Roman" w:hAnsi="Times New Roman" w:cs="Times New Roman"/>
          <w:b/>
          <w:sz w:val="24"/>
          <w:szCs w:val="24"/>
        </w:rPr>
      </w:pPr>
      <w:r w:rsidRPr="002E1E1A">
        <w:rPr>
          <w:rFonts w:ascii="Times New Roman" w:hAnsi="Times New Roman" w:cs="Times New Roman"/>
          <w:b/>
          <w:sz w:val="24"/>
          <w:szCs w:val="24"/>
        </w:rPr>
        <w:t>Materská škola pracuje podľa vlastného školského vzdelávacieho programu, s názvom Školský vzdelávací program Materskej školy Malý Cetín Hravá škôlka, ktorý je vypracovaný v súlade s § 7 ods.4 zákona č.245/2008 Z. z. o výchove a vzdelávaní a v súlade so Štátnym vzdelávacím programom, ktorý je aktuálne povinný pre všetky MŠ od septembra 2016.</w:t>
      </w:r>
    </w:p>
    <w:p w:rsidR="002E1E1A" w:rsidRPr="002E1E1A" w:rsidRDefault="002E1E1A" w:rsidP="002E1E1A">
      <w:pPr>
        <w:outlineLvl w:val="0"/>
        <w:rPr>
          <w:rFonts w:ascii="Times New Roman" w:hAnsi="Times New Roman" w:cs="Times New Roman"/>
          <w:b/>
          <w:sz w:val="24"/>
          <w:szCs w:val="24"/>
        </w:rPr>
      </w:pPr>
    </w:p>
    <w:p w:rsidR="002E1E1A" w:rsidRPr="002E1E1A" w:rsidRDefault="002E1E1A" w:rsidP="002E1E1A">
      <w:pPr>
        <w:outlineLvl w:val="0"/>
        <w:rPr>
          <w:rFonts w:ascii="Times New Roman" w:hAnsi="Times New Roman" w:cs="Times New Roman"/>
          <w:b/>
          <w:sz w:val="24"/>
          <w:szCs w:val="24"/>
        </w:rPr>
      </w:pPr>
    </w:p>
    <w:p w:rsidR="002E1E1A" w:rsidRPr="002E1E1A" w:rsidRDefault="002E1E1A" w:rsidP="002E1E1A">
      <w:pPr>
        <w:pStyle w:val="Nadpis3"/>
        <w:jc w:val="center"/>
        <w:rPr>
          <w:rFonts w:ascii="Times New Roman" w:hAnsi="Times New Roman" w:cs="Times New Roman"/>
          <w:b/>
          <w:i/>
          <w:color w:val="auto"/>
        </w:rPr>
      </w:pPr>
      <w:r w:rsidRPr="002E1E1A">
        <w:rPr>
          <w:rFonts w:ascii="Times New Roman" w:hAnsi="Times New Roman" w:cs="Times New Roman"/>
          <w:b/>
          <w:i/>
          <w:color w:val="auto"/>
        </w:rPr>
        <w:t>Článok 2</w:t>
      </w:r>
    </w:p>
    <w:p w:rsidR="002E1E1A" w:rsidRDefault="002E1E1A" w:rsidP="002E1E1A"/>
    <w:p w:rsidR="009A4BDA" w:rsidRPr="00AB0DFF" w:rsidRDefault="00627BC8" w:rsidP="003C08FA">
      <w:pPr>
        <w:pStyle w:val="Odsekzoznamu"/>
        <w:numPr>
          <w:ilvl w:val="0"/>
          <w:numId w:val="33"/>
        </w:numPr>
        <w:tabs>
          <w:tab w:val="left" w:pos="5220"/>
        </w:tabs>
        <w:jc w:val="center"/>
        <w:rPr>
          <w:rFonts w:ascii="Times New Roman" w:eastAsia="Times New Roman" w:hAnsi="Times New Roman" w:cs="Times New Roman"/>
          <w:b/>
          <w:sz w:val="28"/>
        </w:rPr>
      </w:pPr>
      <w:r w:rsidRPr="00AB0DFF">
        <w:rPr>
          <w:rFonts w:ascii="Times New Roman" w:eastAsia="Times New Roman" w:hAnsi="Times New Roman" w:cs="Times New Roman"/>
          <w:b/>
          <w:sz w:val="28"/>
        </w:rPr>
        <w:t>Práva a povinnosti detí a</w:t>
      </w:r>
      <w:r w:rsidR="002E1E1A" w:rsidRPr="00AB0DFF">
        <w:rPr>
          <w:rFonts w:ascii="Times New Roman" w:eastAsia="Times New Roman" w:hAnsi="Times New Roman" w:cs="Times New Roman"/>
          <w:b/>
          <w:sz w:val="28"/>
        </w:rPr>
        <w:t> ich zákonných zástupcov</w:t>
      </w:r>
    </w:p>
    <w:p w:rsidR="007476B2" w:rsidRDefault="007476B2" w:rsidP="002E1E1A">
      <w:pPr>
        <w:tabs>
          <w:tab w:val="left" w:pos="5220"/>
        </w:tabs>
        <w:ind w:left="720"/>
        <w:jc w:val="center"/>
        <w:rPr>
          <w:rFonts w:ascii="Times New Roman" w:eastAsia="Times New Roman" w:hAnsi="Times New Roman" w:cs="Times New Roman"/>
          <w:b/>
          <w:sz w:val="28"/>
        </w:rPr>
      </w:pPr>
    </w:p>
    <w:p w:rsidR="009A4BDA" w:rsidRDefault="00AB0DFF">
      <w:pPr>
        <w:tabs>
          <w:tab w:val="left" w:pos="5220"/>
        </w:tabs>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7005E">
        <w:rPr>
          <w:rFonts w:ascii="Times New Roman" w:eastAsia="Times New Roman" w:hAnsi="Times New Roman" w:cs="Times New Roman"/>
          <w:b/>
          <w:sz w:val="24"/>
        </w:rPr>
        <w:t xml:space="preserve">   </w:t>
      </w:r>
      <w:r w:rsidR="00AE7907">
        <w:rPr>
          <w:rFonts w:ascii="Times New Roman" w:eastAsia="Times New Roman" w:hAnsi="Times New Roman" w:cs="Times New Roman"/>
          <w:b/>
          <w:sz w:val="24"/>
        </w:rPr>
        <w:t>2.</w:t>
      </w:r>
      <w:r w:rsidR="0007005E">
        <w:rPr>
          <w:rFonts w:ascii="Times New Roman" w:eastAsia="Times New Roman" w:hAnsi="Times New Roman" w:cs="Times New Roman"/>
          <w:b/>
          <w:sz w:val="24"/>
        </w:rPr>
        <w:t xml:space="preserve"> </w:t>
      </w:r>
      <w:r w:rsidR="00807F3D">
        <w:rPr>
          <w:rFonts w:ascii="Times New Roman" w:eastAsia="Times New Roman" w:hAnsi="Times New Roman" w:cs="Times New Roman"/>
          <w:b/>
          <w:sz w:val="24"/>
        </w:rPr>
        <w:t>1</w:t>
      </w:r>
      <w:r w:rsidR="00627BC8">
        <w:rPr>
          <w:rFonts w:ascii="Times New Roman" w:eastAsia="Times New Roman" w:hAnsi="Times New Roman" w:cs="Times New Roman"/>
          <w:b/>
          <w:sz w:val="24"/>
        </w:rPr>
        <w:t xml:space="preserve"> Práva a povinnosti detí</w:t>
      </w:r>
    </w:p>
    <w:p w:rsidR="00AE7907" w:rsidRDefault="00AE7907" w:rsidP="007476B2">
      <w:pPr>
        <w:tabs>
          <w:tab w:val="left" w:pos="993"/>
          <w:tab w:val="left" w:pos="5220"/>
        </w:tabs>
        <w:ind w:left="283" w:hanging="491"/>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00627BC8">
        <w:rPr>
          <w:rFonts w:ascii="Times New Roman" w:eastAsia="Times New Roman" w:hAnsi="Times New Roman" w:cs="Times New Roman"/>
          <w:b/>
          <w:i/>
          <w:sz w:val="24"/>
        </w:rPr>
        <w:t>Dieťa  má právo na: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w:t>
      </w:r>
    </w:p>
    <w:p w:rsidR="009A4BDA" w:rsidRPr="00AE7907" w:rsidRDefault="00AE7907" w:rsidP="003C08FA">
      <w:pPr>
        <w:pStyle w:val="Odsekzoznamu"/>
        <w:numPr>
          <w:ilvl w:val="0"/>
          <w:numId w:val="25"/>
        </w:numPr>
        <w:tabs>
          <w:tab w:val="left" w:pos="1211"/>
          <w:tab w:val="left" w:pos="993"/>
          <w:tab w:val="left" w:pos="1260"/>
        </w:tabs>
        <w:rPr>
          <w:rFonts w:ascii="Times New Roman" w:eastAsia="Times New Roman" w:hAnsi="Times New Roman" w:cs="Times New Roman"/>
          <w:sz w:val="24"/>
        </w:rPr>
      </w:pPr>
      <w:r w:rsidRPr="00AE7907">
        <w:rPr>
          <w:rFonts w:ascii="Times New Roman" w:eastAsia="Times New Roman" w:hAnsi="Times New Roman" w:cs="Times New Roman"/>
          <w:sz w:val="24"/>
        </w:rPr>
        <w:t>rovnoprávny prístup k vzdelávaniu,</w:t>
      </w:r>
    </w:p>
    <w:p w:rsidR="009A4BDA" w:rsidRPr="00AE7907" w:rsidRDefault="00627BC8" w:rsidP="003C08FA">
      <w:pPr>
        <w:pStyle w:val="Odsekzoznamu"/>
        <w:numPr>
          <w:ilvl w:val="0"/>
          <w:numId w:val="25"/>
        </w:numPr>
        <w:tabs>
          <w:tab w:val="left" w:pos="1211"/>
          <w:tab w:val="left" w:pos="993"/>
        </w:tabs>
        <w:rPr>
          <w:rFonts w:ascii="Times New Roman" w:eastAsia="Times New Roman" w:hAnsi="Times New Roman" w:cs="Times New Roman"/>
          <w:sz w:val="24"/>
        </w:rPr>
      </w:pPr>
      <w:r w:rsidRPr="00AE7907">
        <w:rPr>
          <w:rFonts w:ascii="Times New Roman" w:eastAsia="Times New Roman" w:hAnsi="Times New Roman" w:cs="Times New Roman"/>
          <w:sz w:val="24"/>
        </w:rPr>
        <w:t>bezplatné vzdelanie pre päťročné deti pred začiatkom plnenia povinnej školskej dochádzky materských školách,</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vzdelanie v štátnom jazyku a materinskom jazyku v rozsahu ustanovenom  zákonom,</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individuálny prístup rešpektujúci jeho schopnosti a možnosti, nadanie a zdravotný stav v  rozsahu ustanovenom zákonom,</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úctu k jeho vierovyznaniu, svetonázoru, národnostnej a etnickej príslušnosti,</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poskytovanie poradenstva a služieb spojených výchovou a vzdelávaním,</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výchovu a vzdelávanie v bezpečnom a hygienicky vyhovujúcom prostredí,</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 xml:space="preserve">organizáciu výchovy a vzdelávania primeranú jeho veku, schopnostiam, záujmom, zdravotnému stavu a v súlade so zásadami </w:t>
      </w:r>
      <w:proofErr w:type="spellStart"/>
      <w:r w:rsidRPr="00AE7907">
        <w:rPr>
          <w:rFonts w:ascii="Times New Roman" w:eastAsia="Times New Roman" w:hAnsi="Times New Roman" w:cs="Times New Roman"/>
          <w:sz w:val="24"/>
        </w:rPr>
        <w:t>psychohygieny</w:t>
      </w:r>
      <w:proofErr w:type="spellEnd"/>
      <w:r w:rsidRPr="00AE7907">
        <w:rPr>
          <w:rFonts w:ascii="Times New Roman" w:eastAsia="Times New Roman" w:hAnsi="Times New Roman" w:cs="Times New Roman"/>
          <w:sz w:val="24"/>
        </w:rPr>
        <w:t>,</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úcte k svojej osobe na zabezpečenie ochrany proti fyzickému, psychickému a sexuálnemu násiliu,</w:t>
      </w:r>
    </w:p>
    <w:p w:rsidR="009A4BDA" w:rsidRPr="00AE7907" w:rsidRDefault="00627BC8" w:rsidP="003C08FA">
      <w:pPr>
        <w:pStyle w:val="Odsekzoznamu"/>
        <w:numPr>
          <w:ilvl w:val="0"/>
          <w:numId w:val="25"/>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 xml:space="preserve">na informácie týkajúce sa jeho osoby a jeho </w:t>
      </w:r>
      <w:proofErr w:type="spellStart"/>
      <w:r w:rsidRPr="00AE7907">
        <w:rPr>
          <w:rFonts w:ascii="Times New Roman" w:eastAsia="Times New Roman" w:hAnsi="Times New Roman" w:cs="Times New Roman"/>
          <w:sz w:val="24"/>
        </w:rPr>
        <w:t>výchovno</w:t>
      </w:r>
      <w:proofErr w:type="spellEnd"/>
      <w:r w:rsidRPr="00AE7907">
        <w:rPr>
          <w:rFonts w:ascii="Times New Roman" w:eastAsia="Times New Roman" w:hAnsi="Times New Roman" w:cs="Times New Roman"/>
          <w:sz w:val="24"/>
        </w:rPr>
        <w:t>–vzdelávacích výsledkov,</w:t>
      </w:r>
    </w:p>
    <w:p w:rsidR="00AE7907" w:rsidRDefault="00627BC8" w:rsidP="00F02371">
      <w:pPr>
        <w:pStyle w:val="Odsekzoznamu"/>
        <w:numPr>
          <w:ilvl w:val="0"/>
          <w:numId w:val="25"/>
        </w:numPr>
        <w:tabs>
          <w:tab w:val="left" w:pos="5220"/>
        </w:tabs>
        <w:ind w:left="1080"/>
        <w:rPr>
          <w:rFonts w:ascii="Times New Roman" w:eastAsia="Times New Roman" w:hAnsi="Times New Roman" w:cs="Times New Roman"/>
          <w:sz w:val="24"/>
        </w:rPr>
      </w:pPr>
      <w:r w:rsidRPr="00F02371">
        <w:rPr>
          <w:rFonts w:ascii="Times New Roman" w:eastAsia="Times New Roman" w:hAnsi="Times New Roman" w:cs="Times New Roman"/>
          <w:sz w:val="24"/>
        </w:rPr>
        <w:t xml:space="preserve">dieťa so špecifickými </w:t>
      </w:r>
      <w:proofErr w:type="spellStart"/>
      <w:r w:rsidRPr="00F02371">
        <w:rPr>
          <w:rFonts w:ascii="Times New Roman" w:eastAsia="Times New Roman" w:hAnsi="Times New Roman" w:cs="Times New Roman"/>
          <w:sz w:val="24"/>
        </w:rPr>
        <w:t>výchovno</w:t>
      </w:r>
      <w:proofErr w:type="spellEnd"/>
      <w:r w:rsidRPr="00F02371">
        <w:rPr>
          <w:rFonts w:ascii="Times New Roman" w:eastAsia="Times New Roman" w:hAnsi="Times New Roman" w:cs="Times New Roman"/>
          <w:sz w:val="24"/>
        </w:rPr>
        <w:t>–vzdelávacími potrebami  má právo na výchovu a vzdelávanie s využitím špecifických foriem a metód, ktoré zodpovedajú jeho potrebám, na vytvorenie nevyhnutných podmienok, ktoré tú</w:t>
      </w:r>
      <w:r w:rsidR="00AE7907" w:rsidRPr="00F02371">
        <w:rPr>
          <w:rFonts w:ascii="Times New Roman" w:eastAsia="Times New Roman" w:hAnsi="Times New Roman" w:cs="Times New Roman"/>
          <w:sz w:val="24"/>
        </w:rPr>
        <w:t>to výchovu a vzdelanie umožňujú.</w:t>
      </w:r>
    </w:p>
    <w:p w:rsidR="00F02371" w:rsidRDefault="00F02371" w:rsidP="00F02371">
      <w:pPr>
        <w:tabs>
          <w:tab w:val="left" w:pos="5220"/>
        </w:tabs>
        <w:rPr>
          <w:rFonts w:ascii="Times New Roman" w:eastAsia="Times New Roman" w:hAnsi="Times New Roman" w:cs="Times New Roman"/>
          <w:sz w:val="24"/>
        </w:rPr>
      </w:pPr>
    </w:p>
    <w:p w:rsidR="00F02371" w:rsidRPr="00F02371" w:rsidRDefault="00F02371" w:rsidP="00F02371">
      <w:pPr>
        <w:tabs>
          <w:tab w:val="left" w:pos="5220"/>
        </w:tabs>
        <w:rPr>
          <w:rFonts w:ascii="Times New Roman" w:eastAsia="Times New Roman" w:hAnsi="Times New Roman" w:cs="Times New Roman"/>
          <w:sz w:val="24"/>
        </w:rPr>
      </w:pPr>
    </w:p>
    <w:p w:rsidR="00AE7907" w:rsidRDefault="00AE7907" w:rsidP="00AE7907">
      <w:pPr>
        <w:tabs>
          <w:tab w:val="left" w:pos="5220"/>
        </w:tabs>
        <w:rPr>
          <w:rFonts w:ascii="Times New Roman" w:eastAsia="Times New Roman" w:hAnsi="Times New Roman" w:cs="Times New Roman"/>
          <w:sz w:val="24"/>
        </w:rPr>
      </w:pPr>
    </w:p>
    <w:p w:rsidR="00AE7907" w:rsidRDefault="00AE7907" w:rsidP="00AE7907">
      <w:pPr>
        <w:tabs>
          <w:tab w:val="left" w:pos="5220"/>
        </w:tabs>
        <w:rPr>
          <w:rFonts w:ascii="Times New Roman" w:eastAsia="Times New Roman" w:hAnsi="Times New Roman" w:cs="Times New Roman"/>
          <w:sz w:val="24"/>
        </w:rPr>
      </w:pPr>
    </w:p>
    <w:p w:rsidR="00AE7907" w:rsidRDefault="00AE7907" w:rsidP="00AE7907">
      <w:pPr>
        <w:tabs>
          <w:tab w:val="left" w:pos="5220"/>
        </w:tabs>
        <w:ind w:left="1211"/>
        <w:rPr>
          <w:rFonts w:ascii="Times New Roman" w:eastAsia="Times New Roman" w:hAnsi="Times New Roman" w:cs="Times New Roman"/>
          <w:sz w:val="24"/>
        </w:rPr>
      </w:pPr>
    </w:p>
    <w:p w:rsidR="007476B2" w:rsidRDefault="00494840">
      <w:pPr>
        <w:tabs>
          <w:tab w:val="left" w:pos="5220"/>
        </w:tabs>
        <w:ind w:left="283" w:hanging="491"/>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00AE7907">
        <w:rPr>
          <w:rFonts w:ascii="Times New Roman" w:eastAsia="Times New Roman" w:hAnsi="Times New Roman" w:cs="Times New Roman"/>
          <w:b/>
          <w:i/>
          <w:sz w:val="24"/>
        </w:rPr>
        <w:t xml:space="preserve">      </w:t>
      </w:r>
      <w:r w:rsidR="00627BC8">
        <w:rPr>
          <w:rFonts w:ascii="Times New Roman" w:eastAsia="Times New Roman" w:hAnsi="Times New Roman" w:cs="Times New Roman"/>
          <w:b/>
          <w:i/>
          <w:sz w:val="24"/>
        </w:rPr>
        <w:t xml:space="preserve">Dieťa je povinné </w:t>
      </w:r>
      <w:r w:rsidR="00AE7907">
        <w:rPr>
          <w:rFonts w:ascii="Times New Roman" w:eastAsia="Times New Roman" w:hAnsi="Times New Roman" w:cs="Times New Roman"/>
          <w:b/>
          <w:i/>
          <w:sz w:val="24"/>
        </w:rPr>
        <w:t xml:space="preserve"> v úzkej súčinnosti s rodičmi)</w:t>
      </w:r>
      <w:r w:rsidR="00627BC8">
        <w:rPr>
          <w:rFonts w:ascii="Times New Roman" w:eastAsia="Times New Roman" w:hAnsi="Times New Roman" w:cs="Times New Roman"/>
          <w:b/>
          <w:i/>
          <w:sz w:val="24"/>
        </w:rPr>
        <w:t>:</w:t>
      </w:r>
    </w:p>
    <w:p w:rsidR="009A4BDA" w:rsidRPr="00AE7907" w:rsidRDefault="00627BC8" w:rsidP="003C08FA">
      <w:pPr>
        <w:pStyle w:val="Odsekzoznamu"/>
        <w:numPr>
          <w:ilvl w:val="0"/>
          <w:numId w:val="24"/>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 xml:space="preserve">neobmedzovať svojim konaním práva ostatných osôb zúčastňujúcich sa výchovy a vzdelávania, </w:t>
      </w:r>
    </w:p>
    <w:p w:rsidR="009A4BDA" w:rsidRPr="00AE7907" w:rsidRDefault="00627BC8" w:rsidP="003C08FA">
      <w:pPr>
        <w:pStyle w:val="Odsekzoznamu"/>
        <w:numPr>
          <w:ilvl w:val="0"/>
          <w:numId w:val="24"/>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lastRenderedPageBreak/>
        <w:t xml:space="preserve">dodržiavať školský poriadok školy a dodržiavať vnútorné predpisy školy, </w:t>
      </w:r>
    </w:p>
    <w:p w:rsidR="009A4BDA" w:rsidRPr="00AE7907" w:rsidRDefault="00627BC8" w:rsidP="003C08FA">
      <w:pPr>
        <w:pStyle w:val="Odsekzoznamu"/>
        <w:numPr>
          <w:ilvl w:val="0"/>
          <w:numId w:val="24"/>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chrániť pred poškodením majetok školy a majetok, ktorý škola využíva na výchovu a vzdelávanie,</w:t>
      </w:r>
    </w:p>
    <w:p w:rsidR="009A4BDA" w:rsidRPr="00AE7907" w:rsidRDefault="00627BC8" w:rsidP="003C08FA">
      <w:pPr>
        <w:pStyle w:val="Odsekzoznamu"/>
        <w:numPr>
          <w:ilvl w:val="0"/>
          <w:numId w:val="24"/>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konať tak, aby neohrozovalo svoje zdravie a bezpečnosť, ako aj zdravie a bezpečnosť ďalších osôb  zúčastňujúcich sa na výchove a vzdelávaní,</w:t>
      </w:r>
    </w:p>
    <w:p w:rsidR="009A4BDA" w:rsidRPr="00AE7907" w:rsidRDefault="00627BC8" w:rsidP="003C08FA">
      <w:pPr>
        <w:pStyle w:val="Odsekzoznamu"/>
        <w:numPr>
          <w:ilvl w:val="0"/>
          <w:numId w:val="24"/>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ctiť si ľudskú dôstojnosť svojich spolužiakov a zamestnancov školy,</w:t>
      </w:r>
    </w:p>
    <w:p w:rsidR="009A4BDA" w:rsidRPr="00AE7907" w:rsidRDefault="00627BC8" w:rsidP="003C08FA">
      <w:pPr>
        <w:pStyle w:val="Odsekzoznamu"/>
        <w:numPr>
          <w:ilvl w:val="0"/>
          <w:numId w:val="24"/>
        </w:numPr>
        <w:tabs>
          <w:tab w:val="left" w:pos="5220"/>
        </w:tabs>
        <w:rPr>
          <w:rFonts w:ascii="Times New Roman" w:eastAsia="Times New Roman" w:hAnsi="Times New Roman" w:cs="Times New Roman"/>
          <w:sz w:val="24"/>
        </w:rPr>
      </w:pPr>
      <w:r w:rsidRPr="00AE7907">
        <w:rPr>
          <w:rFonts w:ascii="Times New Roman" w:eastAsia="Times New Roman" w:hAnsi="Times New Roman" w:cs="Times New Roman"/>
          <w:sz w:val="24"/>
        </w:rPr>
        <w:t>rešpektovať pokyny zamestnancov školy, ktoré sú v súlade so všeobecne záväznými právnymi predpismi, vnútornými predpismi školy a dobrými mravmi.</w:t>
      </w:r>
    </w:p>
    <w:p w:rsidR="0007005E" w:rsidRDefault="0007005E" w:rsidP="0007005E">
      <w:pPr>
        <w:tabs>
          <w:tab w:val="left" w:pos="5220"/>
        </w:tabs>
        <w:ind w:left="1211"/>
        <w:rPr>
          <w:rFonts w:ascii="Times New Roman" w:eastAsia="Times New Roman" w:hAnsi="Times New Roman" w:cs="Times New Roman"/>
          <w:sz w:val="24"/>
        </w:rPr>
      </w:pPr>
    </w:p>
    <w:p w:rsidR="007476B2" w:rsidRDefault="0007005E" w:rsidP="007476B2">
      <w:pPr>
        <w:tabs>
          <w:tab w:val="left" w:pos="5220"/>
        </w:tabs>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07F3D">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sidR="007476B2">
        <w:rPr>
          <w:rFonts w:ascii="Times New Roman" w:eastAsia="Times New Roman" w:hAnsi="Times New Roman" w:cs="Times New Roman"/>
          <w:b/>
          <w:sz w:val="24"/>
        </w:rPr>
        <w:t>2</w:t>
      </w:r>
      <w:r w:rsidR="00627BC8">
        <w:rPr>
          <w:rFonts w:ascii="Times New Roman" w:eastAsia="Times New Roman" w:hAnsi="Times New Roman" w:cs="Times New Roman"/>
          <w:b/>
          <w:sz w:val="24"/>
        </w:rPr>
        <w:t xml:space="preserve"> Práva a povinnosti rodičov</w:t>
      </w:r>
    </w:p>
    <w:p w:rsidR="007476B2" w:rsidRDefault="007476B2" w:rsidP="007476B2">
      <w:pPr>
        <w:tabs>
          <w:tab w:val="left" w:pos="5220"/>
        </w:tabs>
        <w:ind w:left="360"/>
        <w:jc w:val="left"/>
        <w:rPr>
          <w:b/>
          <w:i/>
        </w:rPr>
      </w:pPr>
      <w:r>
        <w:rPr>
          <w:rFonts w:ascii="Times New Roman" w:eastAsia="Times New Roman" w:hAnsi="Times New Roman" w:cs="Times New Roman"/>
          <w:b/>
          <w:i/>
          <w:sz w:val="24"/>
        </w:rPr>
        <w:t xml:space="preserve">              </w:t>
      </w:r>
      <w:r w:rsidR="00627BC8">
        <w:rPr>
          <w:rFonts w:ascii="Times New Roman" w:eastAsia="Times New Roman" w:hAnsi="Times New Roman" w:cs="Times New Roman"/>
          <w:b/>
          <w:i/>
          <w:sz w:val="24"/>
        </w:rPr>
        <w:t>Rodič (zákonný zástupca) dieťaťa má právo :</w:t>
      </w:r>
      <w:r w:rsidRPr="00753F11">
        <w:rPr>
          <w:b/>
          <w:i/>
        </w:rPr>
        <w:t xml:space="preserve"> </w:t>
      </w:r>
    </w:p>
    <w:p w:rsidR="007476B2" w:rsidRPr="007476B2" w:rsidRDefault="007476B2" w:rsidP="003C08FA">
      <w:pPr>
        <w:pStyle w:val="Normlnywebov"/>
        <w:numPr>
          <w:ilvl w:val="0"/>
          <w:numId w:val="26"/>
        </w:numPr>
        <w:jc w:val="both"/>
      </w:pPr>
      <w:r>
        <w:t xml:space="preserve"> </w:t>
      </w:r>
      <w:r w:rsidRPr="007476B2">
        <w:t>vybrať pre svoje dieťa materskú školu, ktorá poskytuje výchovu a vzdelávanie podľa tohto zákona, zodpovedajúcu schopnostiam, zdravotnému stavu, záujmom a záľubám dieťaťa, jeho vierovyznaniu, svetonázoru, národnosti a etnickej príslušnosti; právo na slobodnú voľbu materskej školy možno uplatňovať v súlade s možnosťami výchovno-vzdelávacej sústavy,</w:t>
      </w:r>
    </w:p>
    <w:p w:rsidR="007476B2" w:rsidRPr="007476B2" w:rsidRDefault="007476B2" w:rsidP="003C08FA">
      <w:pPr>
        <w:pStyle w:val="Normlnywebov"/>
        <w:numPr>
          <w:ilvl w:val="0"/>
          <w:numId w:val="26"/>
        </w:numPr>
      </w:pPr>
      <w:r w:rsidRPr="007476B2">
        <w:t>žiadať, aby sa v rámci výchovy a vzdelávania v materskej škole poskytovali deťom informácie a vedomosti vecne a mnohostranne v súlade so súčasným poznaním sveta a v súlade s princípmi a cieľmi výchovy a vzdelávania podľa zákona,</w:t>
      </w:r>
    </w:p>
    <w:p w:rsidR="007476B2" w:rsidRPr="007476B2" w:rsidRDefault="007476B2" w:rsidP="003C08FA">
      <w:pPr>
        <w:pStyle w:val="Normlnywebov"/>
        <w:numPr>
          <w:ilvl w:val="0"/>
          <w:numId w:val="26"/>
        </w:numPr>
      </w:pPr>
      <w:r w:rsidRPr="007476B2">
        <w:t>oboznámiť sa so školským vzdelávacím programom materskej školy, školským poriadkom,</w:t>
      </w:r>
    </w:p>
    <w:p w:rsidR="007476B2" w:rsidRPr="007476B2" w:rsidRDefault="007476B2" w:rsidP="003C08FA">
      <w:pPr>
        <w:pStyle w:val="Normlnywebov"/>
        <w:numPr>
          <w:ilvl w:val="0"/>
          <w:numId w:val="26"/>
        </w:numPr>
      </w:pPr>
      <w:r w:rsidRPr="007476B2">
        <w:t>byť informovaný o výchovno-vzdelávacích výsledkoch svojho dieťaťa,</w:t>
      </w:r>
    </w:p>
    <w:p w:rsidR="007476B2" w:rsidRPr="007476B2" w:rsidRDefault="007476B2" w:rsidP="003C08FA">
      <w:pPr>
        <w:pStyle w:val="Normlnywebov"/>
        <w:numPr>
          <w:ilvl w:val="0"/>
          <w:numId w:val="26"/>
        </w:numPr>
      </w:pPr>
      <w:r w:rsidRPr="007476B2">
        <w:t>na poskytnutie poradenských služieb vo výchove a vzdelávaní svojho dieťaťa,</w:t>
      </w:r>
    </w:p>
    <w:p w:rsidR="007476B2" w:rsidRPr="007476B2" w:rsidRDefault="007476B2" w:rsidP="003C08FA">
      <w:pPr>
        <w:pStyle w:val="Normlnywebov"/>
        <w:numPr>
          <w:ilvl w:val="0"/>
          <w:numId w:val="26"/>
        </w:numPr>
      </w:pPr>
      <w:r w:rsidRPr="007476B2">
        <w:t>zúčastňovať sa výchovy a vzdelávania po predchádzajúcom súhlase riaditeľa školy na edukačných aktivitách určených ročným plánom školy,</w:t>
      </w:r>
    </w:p>
    <w:p w:rsidR="007476B2" w:rsidRPr="007476B2" w:rsidRDefault="007476B2" w:rsidP="003C08FA">
      <w:pPr>
        <w:pStyle w:val="Normlnywebov"/>
        <w:numPr>
          <w:ilvl w:val="0"/>
          <w:numId w:val="26"/>
        </w:numPr>
      </w:pPr>
      <w:r w:rsidRPr="007476B2">
        <w:t>vyjadrovať sa k školskému vzdelávaciemu programu materskej školy,</w:t>
      </w:r>
    </w:p>
    <w:p w:rsidR="007476B2" w:rsidRPr="007476B2" w:rsidRDefault="007476B2" w:rsidP="003C08FA">
      <w:pPr>
        <w:pStyle w:val="Normlnywebov"/>
        <w:numPr>
          <w:ilvl w:val="0"/>
          <w:numId w:val="26"/>
        </w:numPr>
      </w:pPr>
      <w:r w:rsidRPr="007476B2">
        <w:t>zapojiť sa do aktivít rodičovského združenia pri MŠ a obhajovať záujmy a potreby detí,</w:t>
      </w:r>
    </w:p>
    <w:p w:rsidR="007476B2" w:rsidRPr="007476B2" w:rsidRDefault="007476B2" w:rsidP="003C08FA">
      <w:pPr>
        <w:pStyle w:val="Normlnywebov"/>
        <w:numPr>
          <w:ilvl w:val="0"/>
          <w:numId w:val="26"/>
        </w:numPr>
      </w:pPr>
      <w:r w:rsidRPr="007476B2">
        <w:t>písomne požiadať o prerušenie dochádzky dieťaťa do MŠ z dôvodu dlhodobého ochorenia dieťaťa, návštevy zdravotníckeho zariadenia alebo z iných preukázateľných rodinných dôvodov,</w:t>
      </w:r>
    </w:p>
    <w:p w:rsidR="007476B2" w:rsidRPr="007476B2" w:rsidRDefault="007476B2" w:rsidP="003C08FA">
      <w:pPr>
        <w:pStyle w:val="Normlnywebov"/>
        <w:numPr>
          <w:ilvl w:val="0"/>
          <w:numId w:val="26"/>
        </w:numPr>
      </w:pPr>
      <w:r w:rsidRPr="007476B2">
        <w:t xml:space="preserve">na ochranu osobných údajov dieťaťa a informácií, ktoré sa týkajú osobného alebo rodinného života v zmysle zákona č.122/2013 </w:t>
      </w:r>
      <w:proofErr w:type="spellStart"/>
      <w:r w:rsidRPr="007476B2">
        <w:t>Z.z</w:t>
      </w:r>
      <w:proofErr w:type="spellEnd"/>
      <w:r w:rsidRPr="007476B2">
        <w:t xml:space="preserve"> o ochrane osobných údajov v znení neskorších predpisov,</w:t>
      </w:r>
    </w:p>
    <w:p w:rsidR="007476B2" w:rsidRPr="007476B2" w:rsidRDefault="007476B2" w:rsidP="003C08FA">
      <w:pPr>
        <w:pStyle w:val="Normlnywebov"/>
        <w:numPr>
          <w:ilvl w:val="0"/>
          <w:numId w:val="26"/>
        </w:numPr>
      </w:pPr>
      <w:r w:rsidRPr="007476B2">
        <w:t>byť volený do školskej samosprávy</w:t>
      </w:r>
    </w:p>
    <w:p w:rsidR="007476B2" w:rsidRPr="007476B2" w:rsidRDefault="007476B2" w:rsidP="003C08FA">
      <w:pPr>
        <w:pStyle w:val="Odsekzoznamu"/>
        <w:numPr>
          <w:ilvl w:val="0"/>
          <w:numId w:val="26"/>
        </w:numPr>
        <w:tabs>
          <w:tab w:val="left" w:pos="5220"/>
        </w:tabs>
        <w:jc w:val="left"/>
        <w:rPr>
          <w:rFonts w:ascii="Times New Roman" w:hAnsi="Times New Roman" w:cs="Times New Roman"/>
          <w:b/>
          <w:sz w:val="24"/>
          <w:szCs w:val="24"/>
          <w:u w:val="single"/>
        </w:rPr>
      </w:pPr>
      <w:r w:rsidRPr="007476B2">
        <w:rPr>
          <w:rFonts w:ascii="Times New Roman" w:hAnsi="Times New Roman" w:cs="Times New Roman"/>
          <w:b/>
          <w:sz w:val="24"/>
          <w:szCs w:val="24"/>
        </w:rPr>
        <w:t>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7476B2" w:rsidRPr="007476B2" w:rsidRDefault="007476B2" w:rsidP="007476B2">
      <w:pPr>
        <w:pStyle w:val="Normlnywebov"/>
        <w:ind w:left="720"/>
      </w:pPr>
    </w:p>
    <w:p w:rsidR="007476B2" w:rsidRDefault="007476B2" w:rsidP="00494840">
      <w:pPr>
        <w:pStyle w:val="Normlnywebov"/>
        <w:ind w:firstLine="708"/>
        <w:jc w:val="both"/>
        <w:rPr>
          <w:b/>
        </w:rPr>
      </w:pPr>
      <w:r w:rsidRPr="00753F11">
        <w:rPr>
          <w:b/>
          <w:i/>
        </w:rPr>
        <w:t>Zákonný zástupca dieťaťa je povinný</w:t>
      </w:r>
      <w:r>
        <w:rPr>
          <w:b/>
          <w:i/>
        </w:rPr>
        <w:t>:</w:t>
      </w:r>
    </w:p>
    <w:p w:rsidR="007476B2" w:rsidRDefault="007476B2" w:rsidP="003C08FA">
      <w:pPr>
        <w:pStyle w:val="Normlnywebov"/>
        <w:numPr>
          <w:ilvl w:val="0"/>
          <w:numId w:val="27"/>
        </w:numPr>
        <w:jc w:val="both"/>
      </w:pPr>
      <w:r>
        <w:lastRenderedPageBreak/>
        <w:t xml:space="preserve">vytvoriť pre dieťa podmienky na prípravu na výchovu a vzdelávanie v materskej škole </w:t>
      </w:r>
    </w:p>
    <w:p w:rsidR="007476B2" w:rsidRDefault="007476B2" w:rsidP="003C08FA">
      <w:pPr>
        <w:pStyle w:val="Normlnywebov"/>
        <w:numPr>
          <w:ilvl w:val="0"/>
          <w:numId w:val="27"/>
        </w:numPr>
        <w:jc w:val="both"/>
      </w:pPr>
      <w:r>
        <w:t>dodržiavať podmienky výchovno-vzdelávacieho procesu svojho dieťaťa určené školským poriadkom,</w:t>
      </w:r>
    </w:p>
    <w:p w:rsidR="007476B2" w:rsidRDefault="007476B2" w:rsidP="003C08FA">
      <w:pPr>
        <w:pStyle w:val="Normlnywebov"/>
        <w:numPr>
          <w:ilvl w:val="0"/>
          <w:numId w:val="27"/>
        </w:numPr>
        <w:jc w:val="both"/>
      </w:pPr>
      <w:r>
        <w:t>dbať na sociálne a kultúrne zázemie dieťaťa a rešpektovať jeho špeciálne výchovno-vzdelávacie potreby,</w:t>
      </w:r>
    </w:p>
    <w:p w:rsidR="007476B2" w:rsidRDefault="007476B2" w:rsidP="003C08FA">
      <w:pPr>
        <w:pStyle w:val="Normlnywebov"/>
        <w:numPr>
          <w:ilvl w:val="0"/>
          <w:numId w:val="27"/>
        </w:numPr>
        <w:jc w:val="both"/>
      </w:pPr>
      <w:r>
        <w:t xml:space="preserve">privádzať dieťa do MŠ spravidla v čase do 8.00 hod. alebo podľa dohody s riaditeľkou MŠ a triednou učiteľkou (podľa formy </w:t>
      </w:r>
      <w:proofErr w:type="spellStart"/>
      <w:r>
        <w:t>predprimárneho</w:t>
      </w:r>
      <w:proofErr w:type="spellEnd"/>
      <w:r>
        <w:t xml:space="preserve"> vzdelávania, podľa formy adaptačného programu),</w:t>
      </w:r>
    </w:p>
    <w:p w:rsidR="007476B2" w:rsidRDefault="007476B2" w:rsidP="003C08FA">
      <w:pPr>
        <w:pStyle w:val="Normlnywebov"/>
        <w:numPr>
          <w:ilvl w:val="0"/>
          <w:numId w:val="27"/>
        </w:numPr>
        <w:jc w:val="both"/>
      </w:pPr>
      <w:r>
        <w:t>privádzať dieťa do MŠ zdravé, v záujme zdravia vlastného dieťaťa, v záujme zdravia ostatných detí ako aj zamestnancov MŠ,</w:t>
      </w:r>
    </w:p>
    <w:p w:rsidR="007476B2" w:rsidRDefault="007476B2" w:rsidP="003C08FA">
      <w:pPr>
        <w:pStyle w:val="Normlnywebov"/>
        <w:numPr>
          <w:ilvl w:val="0"/>
          <w:numId w:val="27"/>
        </w:numPr>
        <w:jc w:val="both"/>
      </w:pPr>
      <w:r>
        <w:t>priviesť a odovzdať dieťa učiteľke, informovať učiteľku o dôležitých okolnostiach týkajúcich sa dieťaťa,</w:t>
      </w:r>
    </w:p>
    <w:p w:rsidR="007476B2" w:rsidRDefault="007476B2" w:rsidP="003C08FA">
      <w:pPr>
        <w:pStyle w:val="Normlnywebov"/>
        <w:numPr>
          <w:ilvl w:val="0"/>
          <w:numId w:val="27"/>
        </w:numPr>
        <w:jc w:val="both"/>
      </w:pPr>
      <w:r>
        <w:t>neobmedzovať a nenarúšať priebeh aktivít ostatných detí príchodom dieťaťa v priebehu dňa (s výnimkou dohody s učiteľkami príslušnej triedy),</w:t>
      </w:r>
    </w:p>
    <w:p w:rsidR="007476B2" w:rsidRDefault="007476B2" w:rsidP="003C08FA">
      <w:pPr>
        <w:pStyle w:val="Normlnywebov"/>
        <w:numPr>
          <w:ilvl w:val="0"/>
          <w:numId w:val="27"/>
        </w:numPr>
        <w:jc w:val="both"/>
      </w:pPr>
      <w:r>
        <w:t xml:space="preserve">informovať školu o zmene zdravotnej spôsobilosti jeho dieťaťa, jeho zdravotných problémoch alebo iných závažných skutočnostiach, ktoré by mohli mať vplyv na priebeh výchovy a vzdelávania, </w:t>
      </w:r>
    </w:p>
    <w:p w:rsidR="007476B2" w:rsidRDefault="007476B2" w:rsidP="003C08FA">
      <w:pPr>
        <w:pStyle w:val="Normlnywebov"/>
        <w:numPr>
          <w:ilvl w:val="0"/>
          <w:numId w:val="27"/>
        </w:numPr>
        <w:jc w:val="both"/>
      </w:pPr>
      <w:r>
        <w:t>oznámiť škole v prípade výskytu ochorenia (</w:t>
      </w:r>
      <w:proofErr w:type="spellStart"/>
      <w:r>
        <w:t>parazitálneho</w:t>
      </w:r>
      <w:proofErr w:type="spellEnd"/>
      <w:r>
        <w:t xml:space="preserve"> ochorenia-vši, hlísty a i., respiračné ochorenia (ovčie kiahne, </w:t>
      </w:r>
      <w:proofErr w:type="spellStart"/>
      <w:r>
        <w:t>pneumokokové</w:t>
      </w:r>
      <w:proofErr w:type="spellEnd"/>
      <w:r>
        <w:t xml:space="preserve"> infekcie, invazívne </w:t>
      </w:r>
      <w:proofErr w:type="spellStart"/>
      <w:r>
        <w:t>meningokokové</w:t>
      </w:r>
      <w:proofErr w:type="spellEnd"/>
      <w:r>
        <w:t xml:space="preserve"> infekcie, chrípka a akútne respiračné ochorenia, črevné ochorenie) túto skutočnosť v záujme ochrany ostatných detí a zamestnancov MŠ,</w:t>
      </w:r>
    </w:p>
    <w:p w:rsidR="007476B2" w:rsidRDefault="007476B2" w:rsidP="003C08FA">
      <w:pPr>
        <w:pStyle w:val="Normlnywebov"/>
        <w:numPr>
          <w:ilvl w:val="0"/>
          <w:numId w:val="27"/>
        </w:numPr>
        <w:jc w:val="both"/>
      </w:pPr>
      <w:r>
        <w:t>prihlásiť dieťa na plnenie povinnej školskej dochádzky,</w:t>
      </w:r>
    </w:p>
    <w:p w:rsidR="007476B2" w:rsidRPr="007476B2" w:rsidRDefault="007476B2" w:rsidP="003C08FA">
      <w:pPr>
        <w:pStyle w:val="Normlnywebov"/>
        <w:numPr>
          <w:ilvl w:val="0"/>
          <w:numId w:val="27"/>
        </w:numPr>
        <w:jc w:val="both"/>
      </w:pPr>
      <w:r w:rsidRPr="007476B2">
        <w:t>prísť si pre dieťa /v primeranom čase / ak mu p. uč. oznámi že je dieťa choré, alebo je mu nevoľno,   /a  službukonajúca učiteľka uváži, že nie je vhodné, aby dieťa zostávalo v MŠ /,</w:t>
      </w:r>
    </w:p>
    <w:p w:rsidR="007476B2" w:rsidRPr="007476B2" w:rsidRDefault="007476B2" w:rsidP="003C08FA">
      <w:pPr>
        <w:pStyle w:val="Normlnywebov"/>
        <w:numPr>
          <w:ilvl w:val="0"/>
          <w:numId w:val="27"/>
        </w:numPr>
        <w:jc w:val="both"/>
      </w:pPr>
      <w:r w:rsidRPr="007476B2">
        <w:t xml:space="preserve">keď sa u dieťaťa objavia príznaky </w:t>
      </w:r>
      <w:proofErr w:type="spellStart"/>
      <w:r w:rsidRPr="007476B2">
        <w:t>pedikulózy</w:t>
      </w:r>
      <w:proofErr w:type="spellEnd"/>
      <w:r w:rsidRPr="007476B2">
        <w:t>, okamžite si vyzdvihnúť dieťa z kolektívu, a priniesť    lekárske potvrdenie o ukončení ochorenia,</w:t>
      </w:r>
    </w:p>
    <w:p w:rsidR="007476B2" w:rsidRPr="007476B2" w:rsidRDefault="007476B2" w:rsidP="003C08FA">
      <w:pPr>
        <w:pStyle w:val="Normlnywebov"/>
        <w:numPr>
          <w:ilvl w:val="0"/>
          <w:numId w:val="27"/>
        </w:numPr>
        <w:jc w:val="both"/>
      </w:pPr>
      <w:r w:rsidRPr="007476B2">
        <w:t>oznámi riad. MŠ dôvod neprítomnosti dieťaťa, ak dieťa chýba 14 po sebe nasledujúcich dní,</w:t>
      </w:r>
    </w:p>
    <w:p w:rsidR="007476B2" w:rsidRPr="007476B2" w:rsidRDefault="007476B2" w:rsidP="003C08FA">
      <w:pPr>
        <w:pStyle w:val="Normlnywebov"/>
        <w:numPr>
          <w:ilvl w:val="0"/>
          <w:numId w:val="27"/>
        </w:numPr>
        <w:jc w:val="both"/>
      </w:pPr>
      <w:r w:rsidRPr="007476B2">
        <w:t>pri neprítomnosti dieťaťa trvajúcej dlhšie ako 5 dní ( ak nie je dieťa choré) predložiť písomné vyhlásenie o </w:t>
      </w:r>
      <w:proofErr w:type="spellStart"/>
      <w:r w:rsidRPr="007476B2">
        <w:t>bezinfekčnosti</w:t>
      </w:r>
      <w:proofErr w:type="spellEnd"/>
      <w:r w:rsidRPr="007476B2">
        <w:t xml:space="preserve"> prostredia ( tlačivo poskytne riaditeľka v triede), </w:t>
      </w:r>
    </w:p>
    <w:p w:rsidR="007476B2" w:rsidRPr="007476B2" w:rsidRDefault="007476B2" w:rsidP="003C08FA">
      <w:pPr>
        <w:pStyle w:val="Odsekzoznamu"/>
        <w:numPr>
          <w:ilvl w:val="0"/>
          <w:numId w:val="27"/>
        </w:numPr>
        <w:rPr>
          <w:rFonts w:ascii="Times New Roman" w:hAnsi="Times New Roman" w:cs="Times New Roman"/>
          <w:color w:val="222222"/>
          <w:sz w:val="24"/>
          <w:szCs w:val="24"/>
          <w:shd w:val="clear" w:color="auto" w:fill="FFFFFF"/>
        </w:rPr>
      </w:pPr>
      <w:r w:rsidRPr="007476B2">
        <w:rPr>
          <w:rFonts w:ascii="Times New Roman" w:hAnsi="Times New Roman" w:cs="Times New Roman"/>
          <w:sz w:val="24"/>
          <w:szCs w:val="24"/>
        </w:rPr>
        <w:t>podpísať vyhlásenie o </w:t>
      </w:r>
      <w:proofErr w:type="spellStart"/>
      <w:r w:rsidRPr="007476B2">
        <w:rPr>
          <w:rFonts w:ascii="Times New Roman" w:hAnsi="Times New Roman" w:cs="Times New Roman"/>
          <w:sz w:val="24"/>
          <w:szCs w:val="24"/>
        </w:rPr>
        <w:t>bezinfekčnosti</w:t>
      </w:r>
      <w:proofErr w:type="spellEnd"/>
      <w:r w:rsidRPr="007476B2">
        <w:rPr>
          <w:rFonts w:ascii="Times New Roman" w:hAnsi="Times New Roman" w:cs="Times New Roman"/>
          <w:sz w:val="24"/>
          <w:szCs w:val="24"/>
        </w:rPr>
        <w:t xml:space="preserve"> podľa</w:t>
      </w:r>
      <w:r w:rsidRPr="007476B2">
        <w:rPr>
          <w:rFonts w:ascii="Times New Roman" w:hAnsi="Times New Roman" w:cs="Times New Roman"/>
          <w:color w:val="222222"/>
          <w:sz w:val="24"/>
          <w:szCs w:val="24"/>
          <w:shd w:val="clear" w:color="auto" w:fill="FFFFFF"/>
        </w:rPr>
        <w:t xml:space="preserve"> § 24 ods. 8 zák. č. 355/2007 </w:t>
      </w:r>
      <w:proofErr w:type="spellStart"/>
      <w:r w:rsidRPr="007476B2">
        <w:rPr>
          <w:rFonts w:ascii="Times New Roman" w:hAnsi="Times New Roman" w:cs="Times New Roman"/>
          <w:color w:val="222222"/>
          <w:sz w:val="24"/>
          <w:szCs w:val="24"/>
          <w:shd w:val="clear" w:color="auto" w:fill="FFFFFF"/>
        </w:rPr>
        <w:t>Z.z</w:t>
      </w:r>
      <w:proofErr w:type="spellEnd"/>
      <w:r w:rsidRPr="007476B2">
        <w:rPr>
          <w:rFonts w:ascii="Times New Roman" w:hAnsi="Times New Roman" w:cs="Times New Roman"/>
          <w:color w:val="222222"/>
          <w:sz w:val="24"/>
          <w:szCs w:val="24"/>
          <w:shd w:val="clear" w:color="auto" w:fill="FFFFFF"/>
        </w:rPr>
        <w:t xml:space="preserve">. že dieťa neprejavuje príznaky prenosného ochorenia a nemá nariadené karanténne opatrenie. Vyhlásenie rodič podpíše v prípade, ak dieťa nenavštevovalo MŠ 5 a viac dní.  Tento doklad mu predloží triedna učiteľka na základe rozhodnutia vzorového vyhlásenia RÚVZ so sídlom v Nitre. </w:t>
      </w:r>
      <w:r w:rsidRPr="007476B2">
        <w:rPr>
          <w:rFonts w:ascii="Times New Roman" w:hAnsi="Times New Roman" w:cs="Times New Roman"/>
          <w:sz w:val="24"/>
          <w:szCs w:val="24"/>
        </w:rPr>
        <w:t>Takéto vyhlásenie predloží zákonný zástupca aj pri prvom nástupe do MŠ,</w:t>
      </w:r>
    </w:p>
    <w:p w:rsidR="007476B2" w:rsidRPr="007476B2" w:rsidRDefault="007476B2" w:rsidP="003C08FA">
      <w:pPr>
        <w:pStyle w:val="Odsekzoznamu"/>
        <w:numPr>
          <w:ilvl w:val="0"/>
          <w:numId w:val="27"/>
        </w:numPr>
        <w:rPr>
          <w:rFonts w:ascii="Times New Roman" w:hAnsi="Times New Roman" w:cs="Times New Roman"/>
          <w:sz w:val="24"/>
          <w:szCs w:val="24"/>
        </w:rPr>
      </w:pPr>
      <w:r w:rsidRPr="007476B2">
        <w:rPr>
          <w:rFonts w:ascii="Times New Roman" w:hAnsi="Times New Roman" w:cs="Times New Roman"/>
          <w:sz w:val="24"/>
          <w:szCs w:val="24"/>
        </w:rPr>
        <w:t>prevziať si svoje dieťa z MŠ do 16.30 hod, poskytnúť písomné splnomocnenie na prevzatie dieťaťa ním poverenou osobou a oznámiť, kedy ním poverená osoba príde po dieťa,</w:t>
      </w:r>
    </w:p>
    <w:p w:rsidR="007476B2" w:rsidRPr="007476B2" w:rsidRDefault="007476B2" w:rsidP="003C08FA">
      <w:pPr>
        <w:pStyle w:val="Odsekzoznamu"/>
        <w:numPr>
          <w:ilvl w:val="0"/>
          <w:numId w:val="27"/>
        </w:numPr>
        <w:rPr>
          <w:rFonts w:ascii="Times New Roman" w:hAnsi="Times New Roman" w:cs="Times New Roman"/>
          <w:sz w:val="24"/>
          <w:szCs w:val="24"/>
        </w:rPr>
      </w:pPr>
      <w:r w:rsidRPr="007476B2">
        <w:rPr>
          <w:rFonts w:ascii="Times New Roman" w:hAnsi="Times New Roman" w:cs="Times New Roman"/>
          <w:sz w:val="24"/>
          <w:szCs w:val="24"/>
        </w:rPr>
        <w:t>zákonný zástupca je povinný rešpektovať, že v čase od odovzdania dieťaťa službu konajúcej učiteľke až po prevzatie dieťaťa zákonným zástupcom (alebo ním splnomocnenou osobou) sa komunikácia s dieťaťom uskutočňuje len prostredníctvom riaditeľky materskej školy, prípadne osoby, ktorá uskutočňuje dozor,</w:t>
      </w:r>
    </w:p>
    <w:p w:rsidR="007476B2" w:rsidRPr="007476B2" w:rsidRDefault="007476B2" w:rsidP="003C08FA">
      <w:pPr>
        <w:pStyle w:val="Odsekzoznamu"/>
        <w:numPr>
          <w:ilvl w:val="0"/>
          <w:numId w:val="27"/>
        </w:numPr>
        <w:rPr>
          <w:rFonts w:ascii="Times New Roman" w:hAnsi="Times New Roman" w:cs="Times New Roman"/>
          <w:sz w:val="24"/>
          <w:szCs w:val="24"/>
        </w:rPr>
      </w:pPr>
      <w:r w:rsidRPr="007476B2">
        <w:rPr>
          <w:rFonts w:ascii="Times New Roman" w:hAnsi="Times New Roman" w:cs="Times New Roman"/>
          <w:sz w:val="24"/>
          <w:szCs w:val="24"/>
        </w:rPr>
        <w:t xml:space="preserve">zákonný zástupca je povinný rešpektovať, že počas pobytu v materskej škole dieťa nesmie používať mobilné elektronické zariadenia, prostredníctvom </w:t>
      </w:r>
      <w:r w:rsidRPr="007476B2">
        <w:rPr>
          <w:rFonts w:ascii="Times New Roman" w:hAnsi="Times New Roman" w:cs="Times New Roman"/>
          <w:sz w:val="24"/>
          <w:szCs w:val="24"/>
        </w:rPr>
        <w:lastRenderedPageBreak/>
        <w:t xml:space="preserve">ktorých dochádza k prenosu údajov tretím osobám bez súhlasu osôb, o ktorých sa údaje prenášajú (pedagogických zamestnancov aj nepedagogických zamestnancov materskej školy a detí prijatých do materskej školy), </w:t>
      </w:r>
    </w:p>
    <w:p w:rsidR="007476B2" w:rsidRDefault="007476B2" w:rsidP="003C08FA">
      <w:pPr>
        <w:pStyle w:val="Normlnywebov"/>
        <w:numPr>
          <w:ilvl w:val="0"/>
          <w:numId w:val="27"/>
        </w:numPr>
        <w:jc w:val="both"/>
      </w:pPr>
      <w:r w:rsidRPr="007476B2">
        <w:t>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w:t>
      </w:r>
      <w:r>
        <w:t xml:space="preserve">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w:t>
      </w:r>
    </w:p>
    <w:p w:rsidR="007476B2" w:rsidRPr="008F4D03" w:rsidRDefault="007476B2" w:rsidP="00494840">
      <w:pPr>
        <w:pStyle w:val="Normlnywebov"/>
        <w:ind w:left="1068"/>
        <w:jc w:val="both"/>
        <w:rPr>
          <w:b/>
          <w:color w:val="FF0000"/>
        </w:rPr>
      </w:pPr>
      <w:r w:rsidRPr="008F4D03">
        <w:rPr>
          <w:b/>
          <w:color w:val="FF0000"/>
        </w:rPr>
        <w:t>Službu konajúca učiteľka nesmie odviesť dieťa k sebe domov, ani ho odovzdať inej osobe ako je zákonný zástupca, alebo ním písomne splnomocnená osoba.</w:t>
      </w:r>
    </w:p>
    <w:p w:rsidR="007476B2" w:rsidRDefault="007476B2" w:rsidP="003C08FA">
      <w:pPr>
        <w:pStyle w:val="Normlnywebov"/>
        <w:numPr>
          <w:ilvl w:val="0"/>
          <w:numId w:val="27"/>
        </w:numPr>
        <w:jc w:val="both"/>
      </w:pPr>
      <w: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7476B2" w:rsidRPr="007476B2" w:rsidRDefault="007476B2" w:rsidP="003C08FA">
      <w:pPr>
        <w:pStyle w:val="Odsekzoznamu"/>
        <w:numPr>
          <w:ilvl w:val="0"/>
          <w:numId w:val="27"/>
        </w:numPr>
        <w:rPr>
          <w:rFonts w:ascii="Times New Roman" w:hAnsi="Times New Roman" w:cs="Times New Roman"/>
          <w:b/>
          <w:sz w:val="24"/>
          <w:szCs w:val="24"/>
        </w:rPr>
      </w:pPr>
      <w:r w:rsidRPr="007476B2">
        <w:rPr>
          <w:rFonts w:ascii="Times New Roman" w:hAnsi="Times New Roman" w:cs="Times New Roman"/>
          <w:sz w:val="24"/>
          <w:szCs w:val="24"/>
        </w:rPr>
        <w:t xml:space="preserve">pokiaľ má zákonný zástupca  záujem sa informovať  o pobyte  a  výchovno- vzdelávacích výsledkoch svojho dieťaťa, je povinný konzultovať   iba </w:t>
      </w:r>
      <w:r w:rsidRPr="007476B2">
        <w:rPr>
          <w:rFonts w:ascii="Times New Roman" w:hAnsi="Times New Roman" w:cs="Times New Roman"/>
          <w:b/>
          <w:sz w:val="24"/>
          <w:szCs w:val="24"/>
        </w:rPr>
        <w:t xml:space="preserve">s pedagogickým zamestnancom- učiteľkou MŠ a nie s nepedagogickým zamestnancom ( </w:t>
      </w:r>
      <w:r w:rsidRPr="007476B2">
        <w:rPr>
          <w:rFonts w:ascii="Times New Roman" w:hAnsi="Times New Roman" w:cs="Times New Roman"/>
          <w:sz w:val="24"/>
          <w:szCs w:val="24"/>
        </w:rPr>
        <w:t>vzhľadom na nedostatočné pedagogické a psychologické vzdelanie, čím môže prísť k mylným a zavádzajúcim informáciám. Informácie tohto typu nepatria do kompetencie jeho  pracovného zaradenia),</w:t>
      </w:r>
    </w:p>
    <w:p w:rsidR="007476B2" w:rsidRPr="007476B2" w:rsidRDefault="007476B2" w:rsidP="003C08FA">
      <w:pPr>
        <w:pStyle w:val="Odsekzoznamu"/>
        <w:numPr>
          <w:ilvl w:val="0"/>
          <w:numId w:val="27"/>
        </w:numPr>
        <w:jc w:val="left"/>
        <w:rPr>
          <w:rFonts w:ascii="Times New Roman" w:hAnsi="Times New Roman" w:cs="Times New Roman"/>
          <w:sz w:val="24"/>
          <w:szCs w:val="24"/>
        </w:rPr>
      </w:pPr>
      <w:r w:rsidRPr="007476B2">
        <w:rPr>
          <w:rFonts w:ascii="Times New Roman" w:hAnsi="Times New Roman" w:cs="Times New Roman"/>
          <w:sz w:val="24"/>
          <w:szCs w:val="24"/>
        </w:rPr>
        <w:t xml:space="preserve">do 15.6. upozorniť riaditeľku o predpoklade OPŠD dieťaťa do ZŠ a ihneď po </w:t>
      </w:r>
      <w:proofErr w:type="spellStart"/>
      <w:r w:rsidRPr="007476B2">
        <w:rPr>
          <w:rFonts w:ascii="Times New Roman" w:hAnsi="Times New Roman" w:cs="Times New Roman"/>
          <w:sz w:val="24"/>
          <w:szCs w:val="24"/>
        </w:rPr>
        <w:t>obdržaní</w:t>
      </w:r>
      <w:proofErr w:type="spellEnd"/>
      <w:r w:rsidRPr="007476B2">
        <w:rPr>
          <w:rFonts w:ascii="Times New Roman" w:hAnsi="Times New Roman" w:cs="Times New Roman"/>
          <w:sz w:val="24"/>
          <w:szCs w:val="24"/>
        </w:rPr>
        <w:t xml:space="preserve"> predložiť riaditeľke Rozhodnutie o odklade plnenia školskej dochádzky,</w:t>
      </w:r>
    </w:p>
    <w:p w:rsidR="007476B2" w:rsidRPr="007476B2" w:rsidRDefault="007476B2" w:rsidP="003C08FA">
      <w:pPr>
        <w:pStyle w:val="Odsekzoznamu"/>
        <w:numPr>
          <w:ilvl w:val="0"/>
          <w:numId w:val="27"/>
        </w:numPr>
        <w:jc w:val="left"/>
        <w:rPr>
          <w:rFonts w:ascii="Times New Roman" w:hAnsi="Times New Roman" w:cs="Times New Roman"/>
          <w:sz w:val="24"/>
          <w:szCs w:val="24"/>
        </w:rPr>
      </w:pPr>
      <w:r w:rsidRPr="007476B2">
        <w:rPr>
          <w:rFonts w:ascii="Times New Roman" w:hAnsi="Times New Roman" w:cs="Times New Roman"/>
          <w:sz w:val="24"/>
          <w:szCs w:val="24"/>
        </w:rPr>
        <w:t xml:space="preserve">uhrádzať príspevok na stravovanie, </w:t>
      </w:r>
    </w:p>
    <w:p w:rsidR="007476B2" w:rsidRPr="007476B2" w:rsidRDefault="007476B2" w:rsidP="003C08FA">
      <w:pPr>
        <w:numPr>
          <w:ilvl w:val="0"/>
          <w:numId w:val="27"/>
        </w:numPr>
        <w:tabs>
          <w:tab w:val="left" w:pos="5220"/>
        </w:tabs>
        <w:rPr>
          <w:rFonts w:ascii="Times New Roman" w:eastAsia="Times New Roman" w:hAnsi="Times New Roman" w:cs="Times New Roman"/>
          <w:sz w:val="24"/>
          <w:szCs w:val="24"/>
        </w:rPr>
      </w:pPr>
      <w:r w:rsidRPr="007476B2">
        <w:rPr>
          <w:rFonts w:ascii="Times New Roman" w:eastAsia="Times New Roman" w:hAnsi="Times New Roman" w:cs="Times New Roman"/>
          <w:sz w:val="24"/>
          <w:szCs w:val="24"/>
        </w:rPr>
        <w:t>pravidelne uhrádzať príspevky na čiastočnú úhradu nákladov za pobyt dieťaťa v materskej škole v zmysle Všeobecne záväzného nariadenie obce Malý Cetín, sumou</w:t>
      </w:r>
      <w:r w:rsidRPr="007476B2">
        <w:rPr>
          <w:rFonts w:ascii="Times New Roman" w:eastAsia="Times New Roman" w:hAnsi="Times New Roman" w:cs="Times New Roman"/>
          <w:b/>
          <w:sz w:val="24"/>
          <w:szCs w:val="24"/>
        </w:rPr>
        <w:t xml:space="preserve"> 15 eur </w:t>
      </w:r>
      <w:r w:rsidRPr="007476B2">
        <w:rPr>
          <w:rFonts w:ascii="Times New Roman" w:eastAsia="Times New Roman" w:hAnsi="Times New Roman" w:cs="Times New Roman"/>
          <w:sz w:val="24"/>
          <w:szCs w:val="24"/>
        </w:rPr>
        <w:t>do 10.dňa p</w:t>
      </w:r>
      <w:r w:rsidRPr="007476B2">
        <w:rPr>
          <w:rFonts w:ascii="Times New Roman" w:hAnsi="Times New Roman" w:cs="Times New Roman"/>
          <w:sz w:val="24"/>
          <w:szCs w:val="24"/>
        </w:rPr>
        <w:t>ríslušného kalendárneho mesiaca,</w:t>
      </w:r>
    </w:p>
    <w:p w:rsidR="007476B2" w:rsidRPr="007476B2" w:rsidRDefault="007476B2" w:rsidP="003C08FA">
      <w:pPr>
        <w:numPr>
          <w:ilvl w:val="0"/>
          <w:numId w:val="27"/>
        </w:numPr>
        <w:tabs>
          <w:tab w:val="left" w:pos="5220"/>
        </w:tabs>
        <w:rPr>
          <w:rFonts w:ascii="Times New Roman" w:eastAsia="Times New Roman" w:hAnsi="Times New Roman" w:cs="Times New Roman"/>
          <w:sz w:val="24"/>
          <w:szCs w:val="24"/>
        </w:rPr>
      </w:pPr>
      <w:r w:rsidRPr="007476B2">
        <w:rPr>
          <w:rFonts w:ascii="Times New Roman" w:eastAsia="Times New Roman" w:hAnsi="Times New Roman" w:cs="Times New Roman"/>
          <w:sz w:val="24"/>
          <w:szCs w:val="24"/>
        </w:rPr>
        <w:t>vyzdvihnúť si dieťa z MŠ včas (nechodiť za dieťaťom do triedy, zbytočne sa nezdržiavať v šatni)</w:t>
      </w:r>
    </w:p>
    <w:p w:rsidR="007476B2" w:rsidRPr="007476B2" w:rsidRDefault="007476B2" w:rsidP="003C08FA">
      <w:pPr>
        <w:pStyle w:val="Odsekzoznamu"/>
        <w:numPr>
          <w:ilvl w:val="0"/>
          <w:numId w:val="27"/>
        </w:numPr>
        <w:jc w:val="left"/>
        <w:rPr>
          <w:rFonts w:ascii="Times New Roman" w:hAnsi="Times New Roman" w:cs="Times New Roman"/>
          <w:sz w:val="24"/>
          <w:szCs w:val="24"/>
        </w:rPr>
      </w:pPr>
      <w:r w:rsidRPr="007476B2">
        <w:rPr>
          <w:rFonts w:ascii="Times New Roman" w:hAnsi="Times New Roman" w:cs="Times New Roman"/>
          <w:sz w:val="24"/>
          <w:szCs w:val="24"/>
        </w:rPr>
        <w:t>nahradiť škodu, ktorú dieťa úmyselne zavinilo,</w:t>
      </w:r>
    </w:p>
    <w:p w:rsidR="007476B2" w:rsidRPr="007476B2" w:rsidRDefault="007476B2" w:rsidP="003C08FA">
      <w:pPr>
        <w:pStyle w:val="Odsekzoznamu"/>
        <w:numPr>
          <w:ilvl w:val="0"/>
          <w:numId w:val="27"/>
        </w:numPr>
        <w:jc w:val="left"/>
        <w:rPr>
          <w:rFonts w:ascii="Times New Roman" w:hAnsi="Times New Roman" w:cs="Times New Roman"/>
          <w:sz w:val="24"/>
          <w:szCs w:val="24"/>
        </w:rPr>
      </w:pPr>
      <w:r w:rsidRPr="007476B2">
        <w:rPr>
          <w:rFonts w:ascii="Times New Roman" w:hAnsi="Times New Roman" w:cs="Times New Roman"/>
          <w:sz w:val="24"/>
          <w:szCs w:val="24"/>
        </w:rPr>
        <w:t>prihlásiť dieťa na plne</w:t>
      </w:r>
      <w:r>
        <w:rPr>
          <w:rFonts w:ascii="Times New Roman" w:hAnsi="Times New Roman" w:cs="Times New Roman"/>
          <w:sz w:val="24"/>
          <w:szCs w:val="24"/>
        </w:rPr>
        <w:t>nie povinnej školskej dochádzky,</w:t>
      </w:r>
    </w:p>
    <w:p w:rsidR="007476B2" w:rsidRPr="007476B2" w:rsidRDefault="007476B2" w:rsidP="003C08FA">
      <w:pPr>
        <w:numPr>
          <w:ilvl w:val="0"/>
          <w:numId w:val="27"/>
        </w:numPr>
        <w:tabs>
          <w:tab w:val="left" w:pos="5220"/>
        </w:tabs>
        <w:rPr>
          <w:rFonts w:ascii="Times New Roman" w:eastAsia="Times New Roman" w:hAnsi="Times New Roman" w:cs="Times New Roman"/>
          <w:b/>
          <w:sz w:val="24"/>
          <w:szCs w:val="24"/>
        </w:rPr>
      </w:pPr>
      <w:r w:rsidRPr="007476B2">
        <w:rPr>
          <w:rFonts w:ascii="Times New Roman" w:eastAsia="Times New Roman" w:hAnsi="Times New Roman" w:cs="Times New Roman"/>
          <w:b/>
          <w:sz w:val="24"/>
          <w:szCs w:val="24"/>
        </w:rPr>
        <w:t>svojim podpisom vyjadrí súhlas s tým, že v prípade neprítomnosti pedagogického zamestnanca ( PN, školenia, DV a pod. ) nebude prebiehať výchovno-vzdelávací proces, iba opatrovateľská služba,</w:t>
      </w:r>
    </w:p>
    <w:p w:rsidR="007476B2" w:rsidRPr="007476B2" w:rsidRDefault="007476B2" w:rsidP="003C08FA">
      <w:pPr>
        <w:pStyle w:val="Odsekzoznamu"/>
        <w:numPr>
          <w:ilvl w:val="0"/>
          <w:numId w:val="27"/>
        </w:numPr>
        <w:tabs>
          <w:tab w:val="left" w:pos="5220"/>
        </w:tabs>
        <w:jc w:val="left"/>
        <w:rPr>
          <w:rFonts w:ascii="Times New Roman" w:hAnsi="Times New Roman" w:cs="Times New Roman"/>
          <w:sz w:val="24"/>
          <w:szCs w:val="24"/>
          <w:u w:val="single"/>
        </w:rPr>
      </w:pPr>
      <w:r w:rsidRPr="007476B2">
        <w:rPr>
          <w:rFonts w:ascii="Times New Roman" w:eastAsia="Times New Roman" w:hAnsi="Times New Roman" w:cs="Times New Roman"/>
          <w:b/>
          <w:sz w:val="24"/>
          <w:szCs w:val="24"/>
          <w:u w:val="single"/>
        </w:rPr>
        <w:t xml:space="preserve">informácie týkajúce sa chodu MŠ získavať z nástenky pre rodičov alebo ústne od pedagogického zamestnanca! </w:t>
      </w:r>
    </w:p>
    <w:p w:rsidR="007476B2" w:rsidRPr="007476B2" w:rsidRDefault="007476B2" w:rsidP="003C08FA">
      <w:pPr>
        <w:pStyle w:val="Odsekzoznamu"/>
        <w:numPr>
          <w:ilvl w:val="0"/>
          <w:numId w:val="27"/>
        </w:numPr>
        <w:tabs>
          <w:tab w:val="left" w:pos="5220"/>
        </w:tabs>
        <w:jc w:val="left"/>
        <w:rPr>
          <w:rFonts w:ascii="Times New Roman" w:hAnsi="Times New Roman" w:cs="Times New Roman"/>
          <w:sz w:val="24"/>
          <w:szCs w:val="24"/>
          <w:u w:val="single"/>
        </w:rPr>
      </w:pPr>
      <w:r w:rsidRPr="007476B2">
        <w:rPr>
          <w:rFonts w:ascii="Times New Roman" w:hAnsi="Times New Roman" w:cs="Times New Roman"/>
          <w:sz w:val="24"/>
          <w:szCs w:val="24"/>
        </w:rPr>
        <w:t xml:space="preserv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w:t>
      </w:r>
      <w:r w:rsidRPr="007476B2">
        <w:rPr>
          <w:rFonts w:ascii="Times New Roman" w:hAnsi="Times New Roman" w:cs="Times New Roman"/>
          <w:sz w:val="24"/>
          <w:szCs w:val="24"/>
        </w:rPr>
        <w:lastRenderedPageBreak/>
        <w:t>že každý rodič má právo priviesť dieťa do materske</w:t>
      </w:r>
      <w:r>
        <w:rPr>
          <w:rFonts w:ascii="Times New Roman" w:hAnsi="Times New Roman" w:cs="Times New Roman"/>
          <w:sz w:val="24"/>
          <w:szCs w:val="24"/>
        </w:rPr>
        <w:t>j školy aj ho z nej vyzdvihnúť).</w:t>
      </w:r>
    </w:p>
    <w:p w:rsidR="00F02371" w:rsidRDefault="007476B2" w:rsidP="00F02371">
      <w:pPr>
        <w:pStyle w:val="Normlnywebov"/>
        <w:ind w:left="720"/>
        <w:jc w:val="both"/>
        <w:rPr>
          <w:b/>
          <w:i/>
        </w:rPr>
      </w:pPr>
      <w:r w:rsidRPr="00797E62">
        <w:rPr>
          <w:b/>
          <w:i/>
        </w:rPr>
        <w:t>Je veľmi dôležité, aby výkon práv a povinností vyplývajúcich zo školského zákona bol v súlade s dobrými mravmi, a že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w:t>
      </w:r>
      <w:r>
        <w:rPr>
          <w:b/>
          <w:i/>
        </w:rPr>
        <w:t>ení neskorších predpisov.</w:t>
      </w:r>
    </w:p>
    <w:p w:rsidR="00F02371" w:rsidRDefault="00F02371" w:rsidP="00F02371">
      <w:pPr>
        <w:pStyle w:val="Normlnywebov"/>
        <w:ind w:left="720"/>
        <w:jc w:val="both"/>
        <w:rPr>
          <w:b/>
          <w:i/>
        </w:rPr>
      </w:pPr>
    </w:p>
    <w:p w:rsidR="00F02371" w:rsidRDefault="00F02371" w:rsidP="00F02371">
      <w:pPr>
        <w:pStyle w:val="Normlnywebov"/>
        <w:ind w:left="720"/>
        <w:jc w:val="both"/>
        <w:rPr>
          <w:b/>
          <w:i/>
        </w:rPr>
      </w:pPr>
    </w:p>
    <w:p w:rsidR="0055753C" w:rsidRPr="0097519B" w:rsidRDefault="0055753C" w:rsidP="00F02371">
      <w:pPr>
        <w:pStyle w:val="Normlnywebov"/>
        <w:ind w:left="720"/>
        <w:jc w:val="center"/>
      </w:pPr>
      <w:r w:rsidRPr="0097519B">
        <w:rPr>
          <w:b/>
          <w:i/>
        </w:rPr>
        <w:t>Článok 3</w:t>
      </w:r>
    </w:p>
    <w:p w:rsidR="0055753C" w:rsidRPr="00AB0DFF" w:rsidRDefault="0055753C" w:rsidP="003C08FA">
      <w:pPr>
        <w:pStyle w:val="Odsekzoznamu"/>
        <w:numPr>
          <w:ilvl w:val="0"/>
          <w:numId w:val="33"/>
        </w:numPr>
        <w:jc w:val="center"/>
        <w:rPr>
          <w:rFonts w:ascii="Times New Roman" w:hAnsi="Times New Roman" w:cs="Times New Roman"/>
          <w:b/>
          <w:sz w:val="28"/>
          <w:szCs w:val="28"/>
        </w:rPr>
      </w:pPr>
      <w:r w:rsidRPr="00AB0DFF">
        <w:rPr>
          <w:rFonts w:ascii="Times New Roman" w:hAnsi="Times New Roman" w:cs="Times New Roman"/>
          <w:b/>
          <w:sz w:val="28"/>
          <w:szCs w:val="28"/>
        </w:rPr>
        <w:t>Prevádzka a vnútorný režim materskej školy</w:t>
      </w:r>
    </w:p>
    <w:p w:rsidR="0055753C" w:rsidRPr="0055753C" w:rsidRDefault="0055753C" w:rsidP="0055753C">
      <w:pPr>
        <w:ind w:left="1134" w:hanging="774"/>
        <w:jc w:val="center"/>
        <w:rPr>
          <w:rFonts w:ascii="Times New Roman" w:hAnsi="Times New Roman" w:cs="Times New Roman"/>
          <w:b/>
          <w:sz w:val="28"/>
          <w:szCs w:val="28"/>
        </w:rPr>
      </w:pPr>
    </w:p>
    <w:p w:rsidR="009A4BDA" w:rsidRDefault="009A4BDA">
      <w:pPr>
        <w:tabs>
          <w:tab w:val="left" w:pos="5220"/>
        </w:tabs>
        <w:ind w:left="908"/>
        <w:rPr>
          <w:rFonts w:ascii="Times New Roman" w:eastAsia="Times New Roman" w:hAnsi="Times New Roman" w:cs="Times New Roman"/>
          <w:sz w:val="24"/>
        </w:rPr>
      </w:pPr>
    </w:p>
    <w:p w:rsidR="0055753C" w:rsidRPr="0055753C" w:rsidRDefault="0055753C" w:rsidP="0055753C">
      <w:pPr>
        <w:outlineLvl w:val="0"/>
        <w:rPr>
          <w:rFonts w:ascii="Times New Roman" w:hAnsi="Times New Roman" w:cs="Times New Roman"/>
          <w:b/>
          <w:sz w:val="24"/>
          <w:szCs w:val="24"/>
        </w:rPr>
      </w:pPr>
      <w:r w:rsidRPr="0055753C">
        <w:rPr>
          <w:rFonts w:ascii="Times New Roman" w:hAnsi="Times New Roman" w:cs="Times New Roman"/>
          <w:b/>
          <w:sz w:val="24"/>
          <w:szCs w:val="24"/>
        </w:rPr>
        <w:t>3.1 Prevádzka materskej školy</w:t>
      </w:r>
    </w:p>
    <w:p w:rsidR="0055753C" w:rsidRPr="0055753C" w:rsidRDefault="0055753C" w:rsidP="0055753C">
      <w:pPr>
        <w:outlineLvl w:val="0"/>
        <w:rPr>
          <w:rFonts w:ascii="Times New Roman" w:hAnsi="Times New Roman" w:cs="Times New Roman"/>
          <w:sz w:val="24"/>
          <w:szCs w:val="24"/>
        </w:rPr>
      </w:pPr>
      <w:r w:rsidRPr="0055753C">
        <w:rPr>
          <w:rFonts w:ascii="Times New Roman" w:hAnsi="Times New Roman" w:cs="Times New Roman"/>
          <w:sz w:val="24"/>
          <w:szCs w:val="24"/>
        </w:rPr>
        <w:t>Materská škola je v prevádzke od 7.00 do 16.30 hod.</w:t>
      </w:r>
    </w:p>
    <w:p w:rsidR="0055753C" w:rsidRPr="0055753C" w:rsidRDefault="0055753C" w:rsidP="0055753C">
      <w:pPr>
        <w:outlineLvl w:val="0"/>
        <w:rPr>
          <w:rFonts w:ascii="Times New Roman" w:hAnsi="Times New Roman" w:cs="Times New Roman"/>
          <w:sz w:val="24"/>
          <w:szCs w:val="24"/>
        </w:rPr>
      </w:pPr>
    </w:p>
    <w:p w:rsidR="0055753C" w:rsidRPr="0055753C" w:rsidRDefault="0055753C" w:rsidP="0055753C">
      <w:pPr>
        <w:outlineLvl w:val="0"/>
        <w:rPr>
          <w:rFonts w:ascii="Times New Roman" w:hAnsi="Times New Roman" w:cs="Times New Roman"/>
          <w:sz w:val="24"/>
          <w:szCs w:val="24"/>
        </w:rPr>
      </w:pPr>
      <w:r w:rsidRPr="0055753C">
        <w:rPr>
          <w:rFonts w:ascii="Times New Roman" w:hAnsi="Times New Roman" w:cs="Times New Roman"/>
          <w:sz w:val="24"/>
          <w:szCs w:val="24"/>
        </w:rPr>
        <w:t xml:space="preserve">Riaditeľka materskej školy: </w:t>
      </w:r>
      <w:proofErr w:type="spellStart"/>
      <w:r w:rsidRPr="0055753C">
        <w:rPr>
          <w:rFonts w:ascii="Times New Roman" w:hAnsi="Times New Roman" w:cs="Times New Roman"/>
          <w:sz w:val="24"/>
          <w:szCs w:val="24"/>
        </w:rPr>
        <w:t>Melinda</w:t>
      </w:r>
      <w:proofErr w:type="spellEnd"/>
      <w:r w:rsidRPr="0055753C">
        <w:rPr>
          <w:rFonts w:ascii="Times New Roman" w:hAnsi="Times New Roman" w:cs="Times New Roman"/>
          <w:sz w:val="24"/>
          <w:szCs w:val="24"/>
        </w:rPr>
        <w:t xml:space="preserve"> </w:t>
      </w:r>
      <w:proofErr w:type="spellStart"/>
      <w:r w:rsidRPr="0055753C">
        <w:rPr>
          <w:rFonts w:ascii="Times New Roman" w:hAnsi="Times New Roman" w:cs="Times New Roman"/>
          <w:sz w:val="24"/>
          <w:szCs w:val="24"/>
        </w:rPr>
        <w:t>Hajtingerová</w:t>
      </w:r>
      <w:proofErr w:type="spellEnd"/>
    </w:p>
    <w:p w:rsidR="0055753C" w:rsidRPr="0055753C" w:rsidRDefault="0055753C" w:rsidP="0055753C">
      <w:pPr>
        <w:outlineLvl w:val="0"/>
        <w:rPr>
          <w:rFonts w:ascii="Times New Roman" w:hAnsi="Times New Roman" w:cs="Times New Roman"/>
          <w:sz w:val="24"/>
          <w:szCs w:val="24"/>
        </w:rPr>
      </w:pPr>
    </w:p>
    <w:p w:rsidR="0055753C" w:rsidRPr="0055753C" w:rsidRDefault="0055753C" w:rsidP="0055753C">
      <w:pPr>
        <w:outlineLvl w:val="0"/>
        <w:rPr>
          <w:rFonts w:ascii="Times New Roman" w:hAnsi="Times New Roman" w:cs="Times New Roman"/>
          <w:b/>
          <w:sz w:val="24"/>
          <w:szCs w:val="24"/>
        </w:rPr>
      </w:pPr>
      <w:r w:rsidRPr="0055753C">
        <w:rPr>
          <w:rFonts w:ascii="Times New Roman" w:hAnsi="Times New Roman" w:cs="Times New Roman"/>
          <w:sz w:val="24"/>
          <w:szCs w:val="24"/>
        </w:rPr>
        <w:t>Nepedagogický zamestnanec:</w:t>
      </w:r>
      <w:r w:rsidRPr="0055753C">
        <w:rPr>
          <w:rFonts w:ascii="Times New Roman" w:hAnsi="Times New Roman" w:cs="Times New Roman"/>
          <w:b/>
          <w:sz w:val="24"/>
          <w:szCs w:val="24"/>
        </w:rPr>
        <w:t xml:space="preserve"> </w:t>
      </w:r>
      <w:r w:rsidRPr="0055753C">
        <w:rPr>
          <w:rFonts w:ascii="Times New Roman" w:hAnsi="Times New Roman" w:cs="Times New Roman"/>
          <w:sz w:val="24"/>
          <w:szCs w:val="24"/>
        </w:rPr>
        <w:t xml:space="preserve">Dorota </w:t>
      </w:r>
      <w:proofErr w:type="spellStart"/>
      <w:r w:rsidRPr="0055753C">
        <w:rPr>
          <w:rFonts w:ascii="Times New Roman" w:hAnsi="Times New Roman" w:cs="Times New Roman"/>
          <w:sz w:val="24"/>
          <w:szCs w:val="24"/>
        </w:rPr>
        <w:t>Tehlárová</w:t>
      </w:r>
      <w:proofErr w:type="spellEnd"/>
    </w:p>
    <w:p w:rsidR="0055753C" w:rsidRPr="0055753C" w:rsidRDefault="0055753C" w:rsidP="0055753C">
      <w:pPr>
        <w:outlineLvl w:val="0"/>
        <w:rPr>
          <w:rFonts w:ascii="Times New Roman" w:hAnsi="Times New Roman" w:cs="Times New Roman"/>
          <w:sz w:val="24"/>
          <w:szCs w:val="24"/>
        </w:rPr>
      </w:pPr>
    </w:p>
    <w:p w:rsidR="0055753C" w:rsidRPr="0055753C" w:rsidRDefault="0055753C" w:rsidP="0055753C">
      <w:pPr>
        <w:outlineLvl w:val="0"/>
        <w:rPr>
          <w:rFonts w:ascii="Times New Roman" w:hAnsi="Times New Roman" w:cs="Times New Roman"/>
          <w:sz w:val="24"/>
          <w:szCs w:val="24"/>
        </w:rPr>
      </w:pPr>
      <w:r w:rsidRPr="0055753C">
        <w:rPr>
          <w:rFonts w:ascii="Times New Roman" w:hAnsi="Times New Roman" w:cs="Times New Roman"/>
          <w:sz w:val="24"/>
          <w:szCs w:val="24"/>
        </w:rPr>
        <w:t>Konzultačné hodiny vedenia školy: denne od 11.30-12.30 hod., prípadne podľa predchádzajúceho dohovoru.</w:t>
      </w:r>
    </w:p>
    <w:p w:rsidR="0055753C" w:rsidRPr="0055753C" w:rsidRDefault="0055753C" w:rsidP="0055753C">
      <w:pPr>
        <w:outlineLvl w:val="0"/>
        <w:rPr>
          <w:rFonts w:ascii="Times New Roman" w:hAnsi="Times New Roman" w:cs="Times New Roman"/>
          <w:sz w:val="24"/>
          <w:szCs w:val="24"/>
        </w:rPr>
      </w:pPr>
    </w:p>
    <w:p w:rsidR="007851F6" w:rsidRDefault="005B28A9" w:rsidP="0055753C">
      <w:pPr>
        <w:tabs>
          <w:tab w:val="left" w:pos="5220"/>
        </w:tabs>
        <w:rPr>
          <w:rFonts w:ascii="Times New Roman" w:hAnsi="Times New Roman" w:cs="Times New Roman"/>
          <w:sz w:val="24"/>
          <w:szCs w:val="24"/>
        </w:rPr>
      </w:pPr>
      <w:r>
        <w:rPr>
          <w:rFonts w:ascii="Times New Roman" w:hAnsi="Times New Roman" w:cs="Times New Roman"/>
          <w:sz w:val="24"/>
          <w:szCs w:val="24"/>
        </w:rPr>
        <w:t xml:space="preserve">Vedúca školskej jedálne: Mária </w:t>
      </w:r>
      <w:proofErr w:type="spellStart"/>
      <w:r>
        <w:rPr>
          <w:rFonts w:ascii="Times New Roman" w:hAnsi="Times New Roman" w:cs="Times New Roman"/>
          <w:sz w:val="24"/>
          <w:szCs w:val="24"/>
        </w:rPr>
        <w:t>Solnicová</w:t>
      </w:r>
      <w:proofErr w:type="spellEnd"/>
    </w:p>
    <w:p w:rsidR="0055753C" w:rsidRPr="0055753C" w:rsidRDefault="0055753C" w:rsidP="0055753C">
      <w:pPr>
        <w:tabs>
          <w:tab w:val="left" w:pos="5220"/>
        </w:tabs>
        <w:rPr>
          <w:rFonts w:ascii="Times New Roman" w:eastAsia="Times New Roman" w:hAnsi="Times New Roman" w:cs="Times New Roman"/>
          <w:b/>
          <w:sz w:val="24"/>
          <w:szCs w:val="24"/>
        </w:rPr>
      </w:pPr>
      <w:r w:rsidRPr="0055753C">
        <w:rPr>
          <w:rFonts w:ascii="Times New Roman" w:eastAsia="Times New Roman" w:hAnsi="Times New Roman" w:cs="Times New Roman"/>
          <w:sz w:val="24"/>
          <w:szCs w:val="24"/>
        </w:rPr>
        <w:t xml:space="preserve"> č.t. 037/ 659 72 08</w:t>
      </w:r>
    </w:p>
    <w:p w:rsidR="0055753C" w:rsidRPr="0055753C" w:rsidRDefault="0055753C" w:rsidP="0055753C">
      <w:pPr>
        <w:tabs>
          <w:tab w:val="left" w:pos="5220"/>
        </w:tabs>
        <w:rPr>
          <w:rFonts w:ascii="Times New Roman" w:eastAsia="Times New Roman" w:hAnsi="Times New Roman" w:cs="Times New Roman"/>
          <w:sz w:val="24"/>
          <w:szCs w:val="24"/>
        </w:rPr>
      </w:pPr>
      <w:r w:rsidRPr="0055753C">
        <w:rPr>
          <w:rFonts w:ascii="Times New Roman" w:eastAsia="Times New Roman" w:hAnsi="Times New Roman" w:cs="Times New Roman"/>
          <w:sz w:val="24"/>
          <w:szCs w:val="24"/>
        </w:rPr>
        <w:t>Konzultačné hodiny: podľa predchádzajúceho dohovoru v ŠJ Veľký Cetín</w:t>
      </w:r>
    </w:p>
    <w:p w:rsidR="0055753C" w:rsidRPr="0055753C" w:rsidRDefault="0055753C" w:rsidP="0055753C">
      <w:pPr>
        <w:tabs>
          <w:tab w:val="left" w:pos="5220"/>
        </w:tabs>
        <w:rPr>
          <w:rFonts w:ascii="Times New Roman" w:hAnsi="Times New Roman" w:cs="Times New Roman"/>
          <w:sz w:val="24"/>
          <w:szCs w:val="24"/>
        </w:rPr>
      </w:pPr>
      <w:r w:rsidRPr="0055753C">
        <w:rPr>
          <w:rFonts w:ascii="Times New Roman" w:eastAsia="Times New Roman" w:hAnsi="Times New Roman" w:cs="Times New Roman"/>
          <w:sz w:val="24"/>
          <w:szCs w:val="24"/>
        </w:rPr>
        <w:t>Prevádzka materskej školy bola prerokovaná so zákonnými zástupcami detí a odsúhlasená zriaďovateľom OÚ Malý Cetín.</w:t>
      </w:r>
    </w:p>
    <w:p w:rsidR="0055753C" w:rsidRPr="0055753C" w:rsidRDefault="0055753C" w:rsidP="0055753C">
      <w:pPr>
        <w:outlineLvl w:val="0"/>
        <w:rPr>
          <w:rFonts w:ascii="Times New Roman" w:hAnsi="Times New Roman" w:cs="Times New Roman"/>
          <w:sz w:val="24"/>
          <w:szCs w:val="24"/>
        </w:rPr>
      </w:pPr>
    </w:p>
    <w:p w:rsidR="0055753C" w:rsidRPr="0055753C" w:rsidRDefault="0055753C" w:rsidP="0055753C">
      <w:pPr>
        <w:tabs>
          <w:tab w:val="left" w:pos="720"/>
          <w:tab w:val="left" w:pos="5220"/>
        </w:tabs>
        <w:rPr>
          <w:rFonts w:ascii="Times New Roman" w:eastAsia="Times New Roman" w:hAnsi="Times New Roman" w:cs="Times New Roman"/>
          <w:sz w:val="24"/>
          <w:szCs w:val="24"/>
        </w:rPr>
      </w:pPr>
      <w:r w:rsidRPr="0055753C">
        <w:rPr>
          <w:rFonts w:ascii="Times New Roman" w:hAnsi="Times New Roman" w:cs="Times New Roman"/>
          <w:sz w:val="24"/>
          <w:szCs w:val="24"/>
        </w:rPr>
        <w:t xml:space="preserve">                          </w:t>
      </w:r>
      <w:r w:rsidRPr="0055753C">
        <w:rPr>
          <w:rFonts w:ascii="Times New Roman" w:eastAsia="Times New Roman" w:hAnsi="Times New Roman" w:cs="Times New Roman"/>
          <w:sz w:val="24"/>
          <w:szCs w:val="24"/>
        </w:rPr>
        <w:t xml:space="preserve">Počas letných prázdnin </w:t>
      </w:r>
      <w:r w:rsidRPr="0055753C">
        <w:rPr>
          <w:rFonts w:ascii="Times New Roman" w:hAnsi="Times New Roman" w:cs="Times New Roman"/>
          <w:sz w:val="24"/>
          <w:szCs w:val="24"/>
        </w:rPr>
        <w:t xml:space="preserve">bude prevádzka prvé dva týždne, potom sa </w:t>
      </w:r>
      <w:r w:rsidRPr="0055753C">
        <w:rPr>
          <w:rFonts w:ascii="Times New Roman" w:eastAsia="Times New Roman" w:hAnsi="Times New Roman" w:cs="Times New Roman"/>
          <w:sz w:val="24"/>
          <w:szCs w:val="24"/>
        </w:rPr>
        <w:t xml:space="preserve">prevádzka materskej školy preruší z dôvodov dôkladného čistenia priestorov materskej školy, dezinfekcie hračiek a čerpania dovoleniek. Prerušenie prevádzky oznámi riaditeľka materskej školy oznamom spravidla dva mesiace vopred. </w:t>
      </w:r>
    </w:p>
    <w:p w:rsidR="0055753C" w:rsidRDefault="0055753C" w:rsidP="0055753C">
      <w:pPr>
        <w:outlineLvl w:val="0"/>
        <w:rPr>
          <w:rFonts w:ascii="Times New Roman" w:eastAsia="Times New Roman" w:hAnsi="Times New Roman" w:cs="Times New Roman"/>
          <w:sz w:val="24"/>
        </w:rPr>
      </w:pPr>
      <w:r w:rsidRPr="0055753C">
        <w:rPr>
          <w:rFonts w:ascii="Times New Roman" w:eastAsia="Times New Roman" w:hAnsi="Times New Roman" w:cs="Times New Roman"/>
          <w:sz w:val="24"/>
          <w:szCs w:val="24"/>
        </w:rPr>
        <w:tab/>
        <w:t>V čase vianočných a jarných prázdnin bude prevádzka materskej školy prerušená na čas podľa pokynov zriaďovateľa. V tomto čase si zamestnanci materskej školy budú čerpať dovolenku, príp. náhradné voľno</w:t>
      </w:r>
      <w:r w:rsidR="00F02371">
        <w:rPr>
          <w:rFonts w:ascii="Times New Roman" w:eastAsia="Times New Roman" w:hAnsi="Times New Roman" w:cs="Times New Roman"/>
          <w:sz w:val="24"/>
          <w:szCs w:val="24"/>
        </w:rPr>
        <w:t>.</w:t>
      </w:r>
    </w:p>
    <w:p w:rsidR="0055753C" w:rsidRDefault="0055753C" w:rsidP="0055753C">
      <w:pPr>
        <w:outlineLvl w:val="0"/>
      </w:pPr>
    </w:p>
    <w:p w:rsidR="0055753C" w:rsidRDefault="0055753C" w:rsidP="0055753C">
      <w:pPr>
        <w:outlineLvl w:val="0"/>
      </w:pPr>
    </w:p>
    <w:p w:rsidR="0055753C" w:rsidRDefault="0055753C" w:rsidP="0055753C">
      <w:pPr>
        <w:tabs>
          <w:tab w:val="left" w:pos="720"/>
          <w:tab w:val="left" w:pos="5220"/>
        </w:tabs>
        <w:rPr>
          <w:rFonts w:ascii="Times New Roman" w:eastAsia="Times New Roman" w:hAnsi="Times New Roman" w:cs="Times New Roman"/>
          <w:sz w:val="24"/>
          <w:szCs w:val="24"/>
        </w:rPr>
      </w:pPr>
    </w:p>
    <w:p w:rsidR="0055753C" w:rsidRPr="0055753C" w:rsidRDefault="0055753C" w:rsidP="0055753C">
      <w:pPr>
        <w:tabs>
          <w:tab w:val="left" w:pos="720"/>
          <w:tab w:val="left" w:pos="5220"/>
        </w:tabs>
        <w:rPr>
          <w:rFonts w:ascii="Times New Roman" w:eastAsia="Times New Roman" w:hAnsi="Times New Roman" w:cs="Times New Roman"/>
          <w:sz w:val="24"/>
          <w:szCs w:val="24"/>
        </w:rPr>
      </w:pPr>
      <w:r w:rsidRPr="0055753C">
        <w:rPr>
          <w:rFonts w:ascii="Times New Roman" w:eastAsia="Times New Roman" w:hAnsi="Times New Roman" w:cs="Times New Roman"/>
          <w:sz w:val="24"/>
          <w:szCs w:val="24"/>
        </w:rPr>
        <w:t xml:space="preserve"> </w:t>
      </w:r>
    </w:p>
    <w:p w:rsidR="000D7566" w:rsidRPr="000D7566" w:rsidRDefault="000D7566" w:rsidP="000D7566">
      <w:pPr>
        <w:rPr>
          <w:rFonts w:ascii="Times New Roman" w:hAnsi="Times New Roman" w:cs="Times New Roman"/>
          <w:b/>
          <w:sz w:val="24"/>
          <w:szCs w:val="24"/>
        </w:rPr>
      </w:pPr>
      <w:r w:rsidRPr="000D7566">
        <w:rPr>
          <w:rFonts w:ascii="Times New Roman" w:hAnsi="Times New Roman" w:cs="Times New Roman"/>
          <w:b/>
          <w:sz w:val="24"/>
          <w:szCs w:val="24"/>
        </w:rPr>
        <w:t>3.2 Podmienky prijatia a dochádzky dieťaťa do MŠ</w:t>
      </w:r>
    </w:p>
    <w:p w:rsidR="000D7566" w:rsidRPr="000D7566" w:rsidRDefault="000D7566" w:rsidP="000D7566">
      <w:pPr>
        <w:outlineLvl w:val="0"/>
        <w:rPr>
          <w:rFonts w:ascii="Times New Roman" w:hAnsi="Times New Roman" w:cs="Times New Roman"/>
          <w:b/>
          <w:i/>
          <w:sz w:val="24"/>
          <w:szCs w:val="24"/>
        </w:rPr>
      </w:pPr>
      <w:r w:rsidRPr="000D7566">
        <w:rPr>
          <w:rFonts w:ascii="Times New Roman" w:hAnsi="Times New Roman" w:cs="Times New Roman"/>
          <w:b/>
          <w:i/>
          <w:sz w:val="24"/>
          <w:szCs w:val="24"/>
        </w:rPr>
        <w:t>Prijímanie detí  MŠ :</w:t>
      </w:r>
    </w:p>
    <w:p w:rsidR="000D7566" w:rsidRPr="000D7566" w:rsidRDefault="000D7566" w:rsidP="000D7566">
      <w:pPr>
        <w:jc w:val="center"/>
        <w:rPr>
          <w:rFonts w:ascii="Times New Roman" w:hAnsi="Times New Roman" w:cs="Times New Roman"/>
          <w:b/>
          <w:sz w:val="24"/>
          <w:szCs w:val="24"/>
        </w:rPr>
      </w:pPr>
    </w:p>
    <w:p w:rsidR="000D7566" w:rsidRPr="000D7566" w:rsidRDefault="000D7566" w:rsidP="000D7566">
      <w:pPr>
        <w:rPr>
          <w:rFonts w:ascii="Times New Roman" w:hAnsi="Times New Roman" w:cs="Times New Roman"/>
          <w:sz w:val="24"/>
          <w:szCs w:val="24"/>
        </w:rPr>
      </w:pPr>
      <w:r w:rsidRPr="000D7566">
        <w:rPr>
          <w:rFonts w:ascii="Times New Roman" w:hAnsi="Times New Roman" w:cs="Times New Roman"/>
          <w:sz w:val="24"/>
          <w:szCs w:val="24"/>
        </w:rPr>
        <w:t xml:space="preserve">     Do materskej školy sa prijímajú deti na základe žiadosti zákonného zástupcu, môžu sa prijímať aj deti so špeciálnymi výchovno-vzdelávacími potrebami, deti nadané, vo veku od troch do šiestich rokov, deti s odloženou povinnou školskou dochádzkou a s dodatočne odloženou povinnou školskou dochádzkou. Deti po dovŕšení 2,5 roku veku môžu byť prijaté, ak sú vytvorené vhodné materiálne, personálne a iné potrebné podmienky – osvojené základné hygienické návyky a primeranú úroveň </w:t>
      </w:r>
      <w:proofErr w:type="spellStart"/>
      <w:r w:rsidRPr="000D7566">
        <w:rPr>
          <w:rFonts w:ascii="Times New Roman" w:hAnsi="Times New Roman" w:cs="Times New Roman"/>
          <w:sz w:val="24"/>
          <w:szCs w:val="24"/>
        </w:rPr>
        <w:t>sebaobslužných</w:t>
      </w:r>
      <w:proofErr w:type="spellEnd"/>
      <w:r w:rsidRPr="000D7566">
        <w:rPr>
          <w:rFonts w:ascii="Times New Roman" w:hAnsi="Times New Roman" w:cs="Times New Roman"/>
          <w:sz w:val="24"/>
          <w:szCs w:val="24"/>
        </w:rPr>
        <w:t xml:space="preserve"> zručností. </w:t>
      </w:r>
    </w:p>
    <w:p w:rsidR="000D7566" w:rsidRPr="000D7566" w:rsidRDefault="000D7566" w:rsidP="000D7566">
      <w:pPr>
        <w:tabs>
          <w:tab w:val="left" w:pos="720"/>
        </w:tabs>
        <w:jc w:val="left"/>
        <w:rPr>
          <w:rFonts w:ascii="Times New Roman" w:eastAsia="Times New Roman" w:hAnsi="Times New Roman" w:cs="Times New Roman"/>
          <w:sz w:val="24"/>
          <w:szCs w:val="24"/>
        </w:rPr>
      </w:pPr>
      <w:r w:rsidRPr="000D7566">
        <w:rPr>
          <w:rFonts w:ascii="Times New Roman" w:hAnsi="Times New Roman" w:cs="Times New Roman"/>
          <w:sz w:val="24"/>
          <w:szCs w:val="24"/>
        </w:rPr>
        <w:t xml:space="preserve">   Do materskej školy sa prijímajú deti k začiatku školského roka, pokiaľ je voľná kapacita školy, môžu byť prijaté aj počas roka. Miesto a termín podávania žiadosti pre nasledujúci školský rok zverejní riaditeľ po dohode so zriaďovateľom na budove materskej školy a inom verejne dostupnom mieste. </w:t>
      </w:r>
      <w:r w:rsidRPr="000D7566">
        <w:rPr>
          <w:rFonts w:ascii="Times New Roman" w:hAnsi="Times New Roman" w:cs="Times New Roman"/>
          <w:b/>
          <w:sz w:val="24"/>
          <w:szCs w:val="24"/>
        </w:rPr>
        <w:t xml:space="preserve">Oznam o zápise do MŠ je zverejnený 2 týždne vopred na verejnom  mieste a na sociálnej sieti. </w:t>
      </w:r>
      <w:r w:rsidRPr="000D7566">
        <w:rPr>
          <w:rFonts w:ascii="Times New Roman" w:hAnsi="Times New Roman" w:cs="Times New Roman"/>
          <w:sz w:val="24"/>
          <w:szCs w:val="24"/>
        </w:rPr>
        <w:t xml:space="preserve">Zápis do MŠ prebieha od </w:t>
      </w:r>
      <w:r w:rsidRPr="000D7566">
        <w:rPr>
          <w:rFonts w:ascii="Times New Roman" w:hAnsi="Times New Roman" w:cs="Times New Roman"/>
          <w:b/>
          <w:sz w:val="24"/>
          <w:szCs w:val="24"/>
        </w:rPr>
        <w:t>1.5. – 30.5.</w:t>
      </w:r>
      <w:r w:rsidRPr="000D7566">
        <w:rPr>
          <w:rFonts w:ascii="Times New Roman" w:hAnsi="Times New Roman" w:cs="Times New Roman"/>
          <w:sz w:val="24"/>
          <w:szCs w:val="24"/>
        </w:rPr>
        <w:t xml:space="preserve"> Rozhodnutie o prijatí alebo neprijatí dieťaťa do MŠ riaditeľka vydá </w:t>
      </w:r>
      <w:r w:rsidRPr="000D7566">
        <w:rPr>
          <w:rFonts w:ascii="Times New Roman" w:hAnsi="Times New Roman" w:cs="Times New Roman"/>
          <w:b/>
          <w:sz w:val="24"/>
          <w:szCs w:val="24"/>
        </w:rPr>
        <w:t>do 30.6</w:t>
      </w:r>
      <w:r w:rsidRPr="000D7566">
        <w:rPr>
          <w:rFonts w:ascii="Times New Roman" w:hAnsi="Times New Roman" w:cs="Times New Roman"/>
          <w:sz w:val="24"/>
          <w:szCs w:val="24"/>
        </w:rPr>
        <w:t xml:space="preserve">. v danom školskom roku. Riaditeľka na ozname o zápise do MŠ zverejní aj </w:t>
      </w:r>
      <w:r w:rsidRPr="000D7566">
        <w:rPr>
          <w:rFonts w:ascii="Times New Roman" w:hAnsi="Times New Roman" w:cs="Times New Roman"/>
          <w:b/>
          <w:sz w:val="24"/>
          <w:szCs w:val="24"/>
        </w:rPr>
        <w:t>podmienky prijímania detí do materskej školy</w:t>
      </w:r>
      <w:r w:rsidRPr="000D7566">
        <w:rPr>
          <w:rFonts w:ascii="Times New Roman" w:hAnsi="Times New Roman" w:cs="Times New Roman"/>
          <w:sz w:val="24"/>
          <w:szCs w:val="24"/>
        </w:rPr>
        <w:t xml:space="preserve">. </w:t>
      </w:r>
      <w:r w:rsidRPr="000D7566">
        <w:rPr>
          <w:rFonts w:ascii="Times New Roman" w:eastAsia="Times New Roman" w:hAnsi="Times New Roman" w:cs="Times New Roman"/>
          <w:sz w:val="24"/>
          <w:szCs w:val="24"/>
        </w:rPr>
        <w:t>Riaditeľka rozhodne o prerušení dochádzky dieťaťa zo zdravotných alebo z iných závažných rodinných dôvodov, a to na základe písomnej žiadosti zákonného zástupcu.</w:t>
      </w:r>
    </w:p>
    <w:p w:rsidR="000D7566" w:rsidRPr="000D7566" w:rsidRDefault="000D7566" w:rsidP="000D7566">
      <w:pPr>
        <w:rPr>
          <w:rFonts w:ascii="Times New Roman" w:hAnsi="Times New Roman" w:cs="Times New Roman"/>
          <w:sz w:val="24"/>
          <w:szCs w:val="24"/>
        </w:rPr>
      </w:pPr>
    </w:p>
    <w:p w:rsidR="000D7566" w:rsidRPr="000D7566" w:rsidRDefault="000D7566" w:rsidP="000D7566">
      <w:pPr>
        <w:rPr>
          <w:rFonts w:ascii="Times New Roman" w:hAnsi="Times New Roman" w:cs="Times New Roman"/>
          <w:b/>
          <w:i/>
          <w:sz w:val="24"/>
          <w:szCs w:val="24"/>
        </w:rPr>
      </w:pPr>
      <w:r w:rsidRPr="000D7566">
        <w:rPr>
          <w:rFonts w:ascii="Times New Roman" w:hAnsi="Times New Roman" w:cs="Times New Roman"/>
          <w:b/>
          <w:i/>
          <w:color w:val="FF0000"/>
          <w:sz w:val="24"/>
          <w:szCs w:val="24"/>
        </w:rPr>
        <w:t xml:space="preserve"> </w:t>
      </w:r>
      <w:r w:rsidRPr="000D7566">
        <w:rPr>
          <w:rFonts w:ascii="Times New Roman" w:hAnsi="Times New Roman" w:cs="Times New Roman"/>
          <w:b/>
          <w:i/>
          <w:sz w:val="24"/>
          <w:szCs w:val="24"/>
        </w:rPr>
        <w:t>Prednostne sa prijímajú deti, ktoré :</w:t>
      </w:r>
    </w:p>
    <w:p w:rsidR="000D7566" w:rsidRPr="000D7566" w:rsidRDefault="000D7566" w:rsidP="003C08FA">
      <w:pPr>
        <w:pStyle w:val="Odsekzoznamu"/>
        <w:numPr>
          <w:ilvl w:val="2"/>
          <w:numId w:val="29"/>
        </w:numPr>
        <w:rPr>
          <w:rFonts w:ascii="Times New Roman" w:hAnsi="Times New Roman" w:cs="Times New Roman"/>
          <w:sz w:val="24"/>
          <w:szCs w:val="24"/>
        </w:rPr>
      </w:pPr>
      <w:r w:rsidRPr="000D7566">
        <w:rPr>
          <w:rFonts w:ascii="Times New Roman" w:hAnsi="Times New Roman" w:cs="Times New Roman"/>
          <w:sz w:val="24"/>
          <w:szCs w:val="24"/>
        </w:rPr>
        <w:t xml:space="preserve">dovŕšili piaty rok veku, </w:t>
      </w:r>
    </w:p>
    <w:p w:rsidR="000D7566" w:rsidRPr="000D7566" w:rsidRDefault="000D7566" w:rsidP="003C08FA">
      <w:pPr>
        <w:pStyle w:val="Odsekzoznamu"/>
        <w:numPr>
          <w:ilvl w:val="2"/>
          <w:numId w:val="29"/>
        </w:numPr>
        <w:rPr>
          <w:rFonts w:ascii="Times New Roman" w:hAnsi="Times New Roman" w:cs="Times New Roman"/>
          <w:sz w:val="24"/>
          <w:szCs w:val="24"/>
        </w:rPr>
      </w:pPr>
      <w:r w:rsidRPr="000D7566">
        <w:rPr>
          <w:rFonts w:ascii="Times New Roman" w:hAnsi="Times New Roman" w:cs="Times New Roman"/>
          <w:sz w:val="24"/>
          <w:szCs w:val="24"/>
        </w:rPr>
        <w:t xml:space="preserve">deti </w:t>
      </w:r>
      <w:r w:rsidR="00635DFA">
        <w:rPr>
          <w:rFonts w:ascii="Times New Roman" w:hAnsi="Times New Roman" w:cs="Times New Roman"/>
          <w:sz w:val="24"/>
          <w:szCs w:val="24"/>
        </w:rPr>
        <w:t>s odloženou školskou dochádzkou a dodatočne odloženou školskou dochádzkou</w:t>
      </w:r>
    </w:p>
    <w:p w:rsidR="000D7566" w:rsidRPr="000D7566" w:rsidRDefault="00635DFA" w:rsidP="003C08FA">
      <w:pPr>
        <w:pStyle w:val="Odsekzoznamu"/>
        <w:numPr>
          <w:ilvl w:val="2"/>
          <w:numId w:val="29"/>
        </w:numPr>
        <w:rPr>
          <w:rFonts w:ascii="Times New Roman" w:hAnsi="Times New Roman" w:cs="Times New Roman"/>
          <w:sz w:val="24"/>
          <w:szCs w:val="24"/>
        </w:rPr>
      </w:pPr>
      <w:r>
        <w:rPr>
          <w:rFonts w:ascii="Times New Roman" w:hAnsi="Times New Roman" w:cs="Times New Roman"/>
          <w:sz w:val="24"/>
          <w:szCs w:val="24"/>
        </w:rPr>
        <w:t xml:space="preserve">deti s trvalým pobytom </w:t>
      </w:r>
    </w:p>
    <w:p w:rsidR="000D7566" w:rsidRPr="000D7566" w:rsidRDefault="000D7566" w:rsidP="003C08FA">
      <w:pPr>
        <w:pStyle w:val="Odsekzoznamu"/>
        <w:numPr>
          <w:ilvl w:val="2"/>
          <w:numId w:val="29"/>
        </w:numPr>
        <w:rPr>
          <w:rFonts w:ascii="Times New Roman" w:hAnsi="Times New Roman" w:cs="Times New Roman"/>
          <w:sz w:val="24"/>
          <w:szCs w:val="24"/>
        </w:rPr>
      </w:pPr>
      <w:r w:rsidRPr="000D7566">
        <w:rPr>
          <w:rFonts w:ascii="Times New Roman" w:hAnsi="Times New Roman" w:cs="Times New Roman"/>
          <w:sz w:val="24"/>
          <w:szCs w:val="24"/>
        </w:rPr>
        <w:t>ostatné podmienky prijímania detí určí riaditeľ MŠ</w:t>
      </w:r>
    </w:p>
    <w:p w:rsidR="000D7566" w:rsidRPr="000D7566" w:rsidRDefault="000D7566" w:rsidP="000D7566">
      <w:pPr>
        <w:pStyle w:val="Odsekzoznamu"/>
        <w:ind w:left="2340"/>
        <w:rPr>
          <w:rFonts w:ascii="Times New Roman" w:hAnsi="Times New Roman" w:cs="Times New Roman"/>
          <w:sz w:val="24"/>
          <w:szCs w:val="24"/>
        </w:rPr>
      </w:pPr>
    </w:p>
    <w:p w:rsidR="000D7566" w:rsidRPr="000D7566" w:rsidRDefault="000D7566" w:rsidP="000D7566">
      <w:pPr>
        <w:rPr>
          <w:rFonts w:ascii="Times New Roman" w:hAnsi="Times New Roman" w:cs="Times New Roman"/>
          <w:b/>
          <w:i/>
          <w:sz w:val="24"/>
          <w:szCs w:val="24"/>
        </w:rPr>
      </w:pPr>
      <w:r w:rsidRPr="000D7566">
        <w:rPr>
          <w:rFonts w:ascii="Times New Roman" w:hAnsi="Times New Roman" w:cs="Times New Roman"/>
          <w:b/>
          <w:i/>
          <w:sz w:val="24"/>
          <w:szCs w:val="24"/>
        </w:rPr>
        <w:t xml:space="preserve"> Deti sa do materskej školy prijímajú:</w:t>
      </w:r>
    </w:p>
    <w:p w:rsidR="000D7566" w:rsidRPr="000D7566" w:rsidRDefault="000D7566" w:rsidP="003C08FA">
      <w:pPr>
        <w:pStyle w:val="Odsekzoznamu"/>
        <w:numPr>
          <w:ilvl w:val="2"/>
          <w:numId w:val="30"/>
        </w:numPr>
        <w:rPr>
          <w:rFonts w:ascii="Times New Roman" w:hAnsi="Times New Roman" w:cs="Times New Roman"/>
          <w:b/>
          <w:sz w:val="24"/>
          <w:szCs w:val="24"/>
        </w:rPr>
      </w:pPr>
      <w:r w:rsidRPr="000D7566">
        <w:rPr>
          <w:rFonts w:ascii="Times New Roman" w:hAnsi="Times New Roman" w:cs="Times New Roman"/>
          <w:sz w:val="24"/>
          <w:szCs w:val="24"/>
        </w:rPr>
        <w:t xml:space="preserve"> na základe písomnej žiadosti zákonného zástupcu, ktorú predloží riaditeľovi spolu s potvrdením o zdravotnom stave dieťaťa a jeho očkovaniach od všeobecného lekára pre deti a dorast, </w:t>
      </w:r>
    </w:p>
    <w:p w:rsidR="000D7566" w:rsidRPr="000D7566" w:rsidRDefault="000D7566" w:rsidP="003C08FA">
      <w:pPr>
        <w:pStyle w:val="Odsekzoznamu"/>
        <w:numPr>
          <w:ilvl w:val="2"/>
          <w:numId w:val="30"/>
        </w:numPr>
        <w:rPr>
          <w:rFonts w:ascii="Times New Roman" w:hAnsi="Times New Roman" w:cs="Times New Roman"/>
          <w:b/>
          <w:sz w:val="24"/>
          <w:szCs w:val="24"/>
        </w:rPr>
      </w:pPr>
      <w:r w:rsidRPr="000D7566">
        <w:rPr>
          <w:rFonts w:ascii="Times New Roman" w:hAnsi="Times New Roman" w:cs="Times New Roman"/>
          <w:b/>
          <w:sz w:val="24"/>
          <w:szCs w:val="24"/>
        </w:rPr>
        <w:t xml:space="preserve">pokiaľ nie je žiadosť potvrdená od lekára, riaditeľka nesmie túto žiadosť akceptovať! </w:t>
      </w:r>
    </w:p>
    <w:p w:rsidR="000D7566" w:rsidRPr="000D7566" w:rsidRDefault="000D7566" w:rsidP="003C08FA">
      <w:pPr>
        <w:pStyle w:val="Odsekzoznamu"/>
        <w:numPr>
          <w:ilvl w:val="2"/>
          <w:numId w:val="30"/>
        </w:numPr>
        <w:rPr>
          <w:rFonts w:ascii="Times New Roman" w:hAnsi="Times New Roman" w:cs="Times New Roman"/>
          <w:b/>
          <w:sz w:val="24"/>
          <w:szCs w:val="24"/>
        </w:rPr>
      </w:pPr>
      <w:r w:rsidRPr="000D7566">
        <w:rPr>
          <w:rFonts w:ascii="Times New Roman" w:hAnsi="Times New Roman" w:cs="Times New Roman"/>
          <w:sz w:val="24"/>
          <w:szCs w:val="24"/>
        </w:rPr>
        <w:t>žiadosť podáva a teda aj podpisuje buď jeden zákonný zástupca alebo obidvaja zákonní zástupcovia,</w:t>
      </w:r>
    </w:p>
    <w:p w:rsidR="000D7566" w:rsidRPr="000D7566" w:rsidRDefault="000D7566" w:rsidP="003C08FA">
      <w:pPr>
        <w:pStyle w:val="Odsekzoznamu"/>
        <w:numPr>
          <w:ilvl w:val="2"/>
          <w:numId w:val="30"/>
        </w:numPr>
        <w:rPr>
          <w:rFonts w:ascii="Times New Roman" w:hAnsi="Times New Roman" w:cs="Times New Roman"/>
          <w:b/>
          <w:sz w:val="24"/>
          <w:szCs w:val="24"/>
        </w:rPr>
      </w:pPr>
      <w:r w:rsidRPr="000D7566">
        <w:rPr>
          <w:rFonts w:ascii="Times New Roman" w:hAnsi="Times New Roman" w:cs="Times New Roman"/>
          <w:sz w:val="24"/>
          <w:szCs w:val="24"/>
        </w:rPr>
        <w:t xml:space="preserve"> ak by riaditeľka materskej školy dodatočne zistila, že žiadosť o prijatie dieťaťa podala osoba, ktorá na to nemá právo, bezodkladne vykoná nápravu a požiada zákonného zástupcu, ktorému je dieťa zverené do výlučnej osobnej starostlivosti, o podpísanie žiadosti o prijatie do materskej školy.</w:t>
      </w:r>
    </w:p>
    <w:p w:rsidR="000D7566" w:rsidRPr="000D7566" w:rsidRDefault="000D7566" w:rsidP="000D7566">
      <w:pPr>
        <w:pStyle w:val="Odsekzoznamu"/>
        <w:ind w:left="2340"/>
        <w:rPr>
          <w:rFonts w:ascii="Times New Roman" w:hAnsi="Times New Roman" w:cs="Times New Roman"/>
          <w:b/>
          <w:sz w:val="24"/>
          <w:szCs w:val="24"/>
        </w:rPr>
      </w:pPr>
    </w:p>
    <w:p w:rsidR="000D7566" w:rsidRPr="000D7566" w:rsidRDefault="000D7566" w:rsidP="000D7566">
      <w:pPr>
        <w:rPr>
          <w:rFonts w:ascii="Times New Roman" w:hAnsi="Times New Roman" w:cs="Times New Roman"/>
          <w:b/>
          <w:sz w:val="24"/>
          <w:szCs w:val="24"/>
        </w:rPr>
      </w:pPr>
      <w:r w:rsidRPr="000D7566">
        <w:rPr>
          <w:rFonts w:ascii="Times New Roman" w:hAnsi="Times New Roman" w:cs="Times New Roman"/>
          <w:b/>
          <w:sz w:val="24"/>
          <w:szCs w:val="24"/>
        </w:rPr>
        <w:t>Prijímanie detí so ŠVVP:</w:t>
      </w:r>
    </w:p>
    <w:p w:rsidR="000D7566" w:rsidRPr="000D7566" w:rsidRDefault="000D7566" w:rsidP="003C08FA">
      <w:pPr>
        <w:pStyle w:val="Odsekzoznamu"/>
        <w:numPr>
          <w:ilvl w:val="2"/>
          <w:numId w:val="28"/>
        </w:numPr>
        <w:rPr>
          <w:rFonts w:ascii="Times New Roman" w:hAnsi="Times New Roman" w:cs="Times New Roman"/>
          <w:sz w:val="24"/>
          <w:szCs w:val="24"/>
        </w:rPr>
      </w:pPr>
      <w:r w:rsidRPr="000D7566">
        <w:rPr>
          <w:rFonts w:ascii="Times New Roman" w:hAnsi="Times New Roman" w:cs="Times New Roman"/>
          <w:sz w:val="24"/>
          <w:szCs w:val="24"/>
        </w:rPr>
        <w:t xml:space="preserve">na diagnostický pobyt sú prijaté deti s mentálnym alebo telesným postihnutím, v prípade, že sú zabezpečené materiálne, priestorové a personálne podmienky, </w:t>
      </w:r>
    </w:p>
    <w:p w:rsidR="000D7566" w:rsidRPr="000D7566" w:rsidRDefault="000D7566" w:rsidP="000D7566">
      <w:pPr>
        <w:ind w:left="1980"/>
        <w:rPr>
          <w:rFonts w:ascii="Times New Roman" w:hAnsi="Times New Roman" w:cs="Times New Roman"/>
          <w:b/>
          <w:sz w:val="24"/>
          <w:szCs w:val="24"/>
        </w:rPr>
      </w:pPr>
    </w:p>
    <w:p w:rsidR="000D7566" w:rsidRPr="000D7566" w:rsidRDefault="000D7566" w:rsidP="003C08FA">
      <w:pPr>
        <w:pStyle w:val="Odsekzoznamu"/>
        <w:numPr>
          <w:ilvl w:val="2"/>
          <w:numId w:val="28"/>
        </w:numPr>
        <w:rPr>
          <w:rFonts w:ascii="Times New Roman" w:hAnsi="Times New Roman" w:cs="Times New Roman"/>
          <w:b/>
          <w:sz w:val="24"/>
          <w:szCs w:val="24"/>
        </w:rPr>
      </w:pPr>
      <w:r w:rsidRPr="000D7566">
        <w:rPr>
          <w:rFonts w:ascii="Times New Roman" w:hAnsi="Times New Roman" w:cs="Times New Roman"/>
          <w:sz w:val="24"/>
          <w:szCs w:val="24"/>
        </w:rPr>
        <w:t xml:space="preserve">na základe vyjadrení príslušného zariadenia výchovného poradenstva a prevencie a vyjadrení všeobecného </w:t>
      </w:r>
      <w:r w:rsidRPr="000D7566">
        <w:rPr>
          <w:rFonts w:ascii="Times New Roman" w:hAnsi="Times New Roman" w:cs="Times New Roman"/>
          <w:b/>
          <w:sz w:val="24"/>
          <w:szCs w:val="24"/>
        </w:rPr>
        <w:t>lekára pre deti a dorast, ak sa jedná o dieťa so zmyslovým a telesným postihnutím, vyjadrenie príslušného odborného lekára.</w:t>
      </w:r>
    </w:p>
    <w:p w:rsidR="000D7566" w:rsidRPr="000D7566" w:rsidRDefault="000D7566" w:rsidP="000D7566">
      <w:pPr>
        <w:ind w:left="1980"/>
        <w:rPr>
          <w:rFonts w:ascii="Times New Roman" w:hAnsi="Times New Roman" w:cs="Times New Roman"/>
          <w:sz w:val="24"/>
          <w:szCs w:val="24"/>
        </w:rPr>
      </w:pPr>
    </w:p>
    <w:p w:rsidR="000D7566" w:rsidRPr="000D7566" w:rsidRDefault="000D7566" w:rsidP="003C08FA">
      <w:pPr>
        <w:pStyle w:val="Odsekzoznamu"/>
        <w:numPr>
          <w:ilvl w:val="2"/>
          <w:numId w:val="28"/>
        </w:numPr>
        <w:rPr>
          <w:rFonts w:ascii="Times New Roman" w:hAnsi="Times New Roman" w:cs="Times New Roman"/>
          <w:sz w:val="24"/>
          <w:szCs w:val="24"/>
        </w:rPr>
      </w:pPr>
      <w:r w:rsidRPr="000D7566">
        <w:rPr>
          <w:rFonts w:ascii="Times New Roman" w:hAnsi="Times New Roman" w:cs="Times New Roman"/>
          <w:sz w:val="24"/>
          <w:szCs w:val="24"/>
        </w:rPr>
        <w:lastRenderedPageBreak/>
        <w:t xml:space="preserve">ak ide o dieťa so </w:t>
      </w:r>
      <w:r w:rsidRPr="000D7566">
        <w:rPr>
          <w:rFonts w:ascii="Times New Roman" w:hAnsi="Times New Roman" w:cs="Times New Roman"/>
          <w:b/>
          <w:sz w:val="24"/>
          <w:szCs w:val="24"/>
        </w:rPr>
        <w:t xml:space="preserve">špeciálnymi výchovno-vzdelávacími potrebami </w:t>
      </w:r>
      <w:r w:rsidRPr="000D7566">
        <w:rPr>
          <w:rFonts w:ascii="Times New Roman" w:hAnsi="Times New Roman" w:cs="Times New Roman"/>
          <w:sz w:val="24"/>
          <w:szCs w:val="24"/>
        </w:rPr>
        <w:t>(ŠVVP), zákonný zástupca predloží okrem žiadosti a potvrdenia o zdravotnom stave dieťaťa aj vyjadrenie príslušného zariadenia výchovného poradenstva a prevencie, teda vyjadrenie špeciálneho pedagóga či psychológa vzhľadom na charakter postihnutia dieťaťa, taktiež vyjadrenie pediatra o možnosti integrácie dieťaťa,</w:t>
      </w:r>
    </w:p>
    <w:p w:rsidR="000D7566" w:rsidRPr="000D7566" w:rsidRDefault="000D7566" w:rsidP="000D7566">
      <w:pPr>
        <w:ind w:left="1980"/>
        <w:rPr>
          <w:rFonts w:ascii="Times New Roman" w:hAnsi="Times New Roman" w:cs="Times New Roman"/>
          <w:sz w:val="24"/>
          <w:szCs w:val="24"/>
        </w:rPr>
      </w:pPr>
    </w:p>
    <w:p w:rsidR="000D7566" w:rsidRPr="000D7566" w:rsidRDefault="000D7566" w:rsidP="003C08FA">
      <w:pPr>
        <w:pStyle w:val="Odsekzoznamu"/>
        <w:numPr>
          <w:ilvl w:val="2"/>
          <w:numId w:val="28"/>
        </w:numPr>
        <w:rPr>
          <w:rFonts w:ascii="Times New Roman" w:hAnsi="Times New Roman" w:cs="Times New Roman"/>
          <w:sz w:val="24"/>
          <w:szCs w:val="24"/>
        </w:rPr>
      </w:pPr>
      <w:r w:rsidRPr="000D7566">
        <w:rPr>
          <w:rFonts w:ascii="Times New Roman" w:hAnsi="Times New Roman" w:cs="Times New Roman"/>
          <w:sz w:val="24"/>
          <w:szCs w:val="24"/>
        </w:rPr>
        <w:t xml:space="preserve">o prijatí dieťaťa so zdravotným postihnutím rozhoduje riaditeľka školy pokiaľ je škola schopná zabezpečiť vhodné podmienky prostredníctvom individuálnych vzdelávacích programov, vypracovaných v spolupráci s odborníkmi </w:t>
      </w:r>
      <w:proofErr w:type="spellStart"/>
      <w:r w:rsidRPr="000D7566">
        <w:rPr>
          <w:rFonts w:ascii="Times New Roman" w:hAnsi="Times New Roman" w:cs="Times New Roman"/>
          <w:sz w:val="24"/>
          <w:szCs w:val="24"/>
        </w:rPr>
        <w:t>ZCPPPaP</w:t>
      </w:r>
      <w:proofErr w:type="spellEnd"/>
      <w:r w:rsidRPr="000D7566">
        <w:rPr>
          <w:rFonts w:ascii="Times New Roman" w:hAnsi="Times New Roman" w:cs="Times New Roman"/>
          <w:sz w:val="24"/>
          <w:szCs w:val="24"/>
        </w:rPr>
        <w:t>, využívaním špeciálnych a kompenzačných učebných pomôcok. V súčasnosti naša MŠ nie je vybavená ani materiálne ani personálne na prijatie dieťaťa so ŠVVP.</w:t>
      </w:r>
    </w:p>
    <w:p w:rsidR="000D7566" w:rsidRPr="000D7566" w:rsidRDefault="000D7566" w:rsidP="000D7566">
      <w:pPr>
        <w:ind w:left="1980"/>
        <w:rPr>
          <w:rFonts w:ascii="Times New Roman" w:hAnsi="Times New Roman" w:cs="Times New Roman"/>
          <w:b/>
          <w:sz w:val="24"/>
          <w:szCs w:val="24"/>
        </w:rPr>
      </w:pPr>
    </w:p>
    <w:p w:rsidR="000D7566" w:rsidRPr="000D7566" w:rsidRDefault="000D7566" w:rsidP="000D7566">
      <w:pPr>
        <w:rPr>
          <w:rFonts w:ascii="Times New Roman" w:hAnsi="Times New Roman" w:cs="Times New Roman"/>
          <w:sz w:val="24"/>
          <w:szCs w:val="24"/>
        </w:rPr>
      </w:pPr>
      <w:r w:rsidRPr="000D7566">
        <w:rPr>
          <w:rFonts w:ascii="Times New Roman" w:hAnsi="Times New Roman" w:cs="Times New Roman"/>
          <w:b/>
          <w:sz w:val="24"/>
          <w:szCs w:val="24"/>
        </w:rPr>
        <w:t>Ak rodič v žiadosti zámerne neuvedie zdravotné znevýhodnenie dieťaťa v doklade o jeho zdravotnom stave, bude to škola považovať za závažné porušenie školského poriadku a môže dochádzku v zmysle platnej legislatívy ukončiť!</w:t>
      </w:r>
      <w:r w:rsidRPr="000D7566">
        <w:t xml:space="preserve"> </w:t>
      </w:r>
      <w:r w:rsidRPr="000D7566">
        <w:rPr>
          <w:rFonts w:ascii="Times New Roman" w:hAnsi="Times New Roman" w:cs="Times New Roman"/>
          <w:sz w:val="24"/>
          <w:szCs w:val="24"/>
        </w:rPr>
        <w:t xml:space="preserve">Počet detí v triede môže byť znížený (v závislosti od druhu postihnutia a najmä jeho dôsledkov, ani nemusí) najviac o 2 za každé dieťa so ŠVVP. Maximálny počet zaradených detí so ŠVVVP v jednej triede sú 2deti. </w:t>
      </w:r>
    </w:p>
    <w:p w:rsidR="000D7566" w:rsidRPr="000D7566" w:rsidRDefault="000D7566" w:rsidP="000D7566">
      <w:pPr>
        <w:rPr>
          <w:rFonts w:ascii="Times New Roman" w:hAnsi="Times New Roman" w:cs="Times New Roman"/>
          <w:sz w:val="24"/>
          <w:szCs w:val="24"/>
        </w:rPr>
      </w:pPr>
    </w:p>
    <w:p w:rsidR="000D7566" w:rsidRDefault="000D7566" w:rsidP="000D7566">
      <w:pPr>
        <w:rPr>
          <w:rFonts w:ascii="Times New Roman" w:hAnsi="Times New Roman" w:cs="Times New Roman"/>
          <w:b/>
          <w:color w:val="FF0000"/>
          <w:sz w:val="24"/>
          <w:szCs w:val="24"/>
        </w:rPr>
      </w:pPr>
      <w:r w:rsidRPr="000D7566">
        <w:rPr>
          <w:rFonts w:ascii="Times New Roman" w:hAnsi="Times New Roman" w:cs="Times New Roman"/>
          <w:b/>
          <w:color w:val="FF0000"/>
          <w:sz w:val="24"/>
          <w:szCs w:val="24"/>
        </w:rPr>
        <w:t>Prijímanie detí so ŠVVP školský zákon aj vyhláška o MŠ umožňuje, ale neukl</w:t>
      </w:r>
      <w:r w:rsidR="00136683">
        <w:rPr>
          <w:rFonts w:ascii="Times New Roman" w:hAnsi="Times New Roman" w:cs="Times New Roman"/>
          <w:b/>
          <w:color w:val="FF0000"/>
          <w:sz w:val="24"/>
          <w:szCs w:val="24"/>
        </w:rPr>
        <w:t>adá to riaditeľke ako povinnosť</w:t>
      </w:r>
    </w:p>
    <w:p w:rsidR="00136683" w:rsidRPr="000D7566" w:rsidRDefault="00136683" w:rsidP="000D7566">
      <w:pPr>
        <w:rPr>
          <w:rFonts w:ascii="Times New Roman" w:hAnsi="Times New Roman" w:cs="Times New Roman"/>
          <w:b/>
          <w:color w:val="FF0000"/>
          <w:sz w:val="24"/>
          <w:szCs w:val="24"/>
        </w:rPr>
      </w:pPr>
    </w:p>
    <w:p w:rsidR="000D7566" w:rsidRPr="000D7566" w:rsidRDefault="000D7566" w:rsidP="00136683">
      <w:pPr>
        <w:rPr>
          <w:rFonts w:ascii="Times New Roman" w:eastAsia="Times New Roman" w:hAnsi="Times New Roman" w:cs="Times New Roman"/>
          <w:b/>
          <w:color w:val="FF0000"/>
          <w:sz w:val="24"/>
          <w:szCs w:val="24"/>
        </w:rPr>
      </w:pPr>
      <w:r w:rsidRPr="000D7566">
        <w:rPr>
          <w:rFonts w:ascii="Times New Roman" w:hAnsi="Times New Roman" w:cs="Times New Roman"/>
          <w:b/>
          <w:i/>
          <w:sz w:val="24"/>
          <w:szCs w:val="24"/>
        </w:rPr>
        <w:t xml:space="preserve">Zaradenie na adaptačný pobyt alebo diagnostický pobyt dieťaťa v materskej </w:t>
      </w:r>
      <w:r w:rsidR="00136683">
        <w:rPr>
          <w:rFonts w:ascii="Times New Roman" w:hAnsi="Times New Roman" w:cs="Times New Roman"/>
          <w:b/>
          <w:i/>
          <w:sz w:val="24"/>
          <w:szCs w:val="24"/>
        </w:rPr>
        <w:t xml:space="preserve">             </w:t>
      </w:r>
      <w:r w:rsidRPr="000D7566">
        <w:rPr>
          <w:rFonts w:ascii="Times New Roman" w:hAnsi="Times New Roman" w:cs="Times New Roman"/>
          <w:b/>
          <w:i/>
          <w:sz w:val="24"/>
          <w:szCs w:val="24"/>
        </w:rPr>
        <w:t>škole</w:t>
      </w:r>
    </w:p>
    <w:p w:rsidR="000D7566" w:rsidRPr="000D7566" w:rsidRDefault="000D7566" w:rsidP="000D7566">
      <w:pPr>
        <w:pStyle w:val="Odsekzoznamu"/>
        <w:ind w:left="1417"/>
        <w:jc w:val="left"/>
        <w:rPr>
          <w:rFonts w:ascii="Times New Roman" w:eastAsia="Times New Roman" w:hAnsi="Times New Roman" w:cs="Times New Roman"/>
          <w:sz w:val="24"/>
          <w:szCs w:val="24"/>
        </w:rPr>
      </w:pPr>
    </w:p>
    <w:p w:rsidR="000D7566" w:rsidRPr="0023092C" w:rsidRDefault="000D7566" w:rsidP="000D7566">
      <w:pPr>
        <w:tabs>
          <w:tab w:val="left" w:pos="5220"/>
        </w:tabs>
      </w:pPr>
      <w:r>
        <w:rPr>
          <w:rFonts w:ascii="Times New Roman" w:hAnsi="Times New Roman" w:cs="Times New Roman"/>
          <w:sz w:val="24"/>
          <w:szCs w:val="24"/>
        </w:rPr>
        <w:t xml:space="preserve">                      </w:t>
      </w:r>
      <w:r w:rsidRPr="009C07FC">
        <w:rPr>
          <w:rFonts w:ascii="Times New Roman" w:hAnsi="Times New Roman" w:cs="Times New Roman"/>
          <w:sz w:val="24"/>
          <w:szCs w:val="24"/>
        </w:rPr>
        <w:t>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 zníženej adaptačnej schopnosti dieťaťa môže riaditeľ po prerokovaní so zákonným zástupcom rozhodnúť o prerušení dochádzky dieťaťa do materskej školy na dohodnutý čas.</w:t>
      </w:r>
    </w:p>
    <w:p w:rsidR="000D7566" w:rsidRDefault="000D7566" w:rsidP="000D7566"/>
    <w:p w:rsidR="000D7566" w:rsidRPr="000D7566" w:rsidRDefault="000D7566" w:rsidP="000D7566">
      <w:pPr>
        <w:tabs>
          <w:tab w:val="left" w:pos="993"/>
        </w:tabs>
        <w:rPr>
          <w:rFonts w:ascii="Times New Roman" w:hAnsi="Times New Roman" w:cs="Times New Roman"/>
          <w:sz w:val="24"/>
          <w:szCs w:val="24"/>
        </w:rPr>
      </w:pPr>
      <w:r w:rsidRPr="000D7566">
        <w:rPr>
          <w:rFonts w:ascii="Times New Roman" w:hAnsi="Times New Roman" w:cs="Times New Roman"/>
          <w:b/>
          <w:sz w:val="24"/>
          <w:szCs w:val="24"/>
        </w:rPr>
        <w:t xml:space="preserve">Rozhodnutie o prijatí do materskej školy obsahuje aj vymedzenie adaptačného a diagnostického pobytu dieťaťa v trvaní 3 mesiace, ktorý slúži na postupnú adaptáciu, socializáciu a diagnostikovanie dieťaťa (§ 28 vyhlášky 306/2008 </w:t>
      </w:r>
      <w:proofErr w:type="spellStart"/>
      <w:r w:rsidRPr="000D7566">
        <w:rPr>
          <w:rFonts w:ascii="Times New Roman" w:hAnsi="Times New Roman" w:cs="Times New Roman"/>
          <w:b/>
          <w:sz w:val="24"/>
          <w:szCs w:val="24"/>
        </w:rPr>
        <w:t>Z.z</w:t>
      </w:r>
      <w:proofErr w:type="spellEnd"/>
      <w:r w:rsidRPr="000D7566">
        <w:rPr>
          <w:rFonts w:ascii="Times New Roman" w:hAnsi="Times New Roman" w:cs="Times New Roman"/>
          <w:b/>
          <w:sz w:val="24"/>
          <w:szCs w:val="24"/>
        </w:rPr>
        <w:t xml:space="preserve">.). Ak riaditeľka rozhodne o diagnostickom pobyte dieťaťa, počas ktorého overí, či dôjde k zmene formy výchovy a vzdelávania (§ 108 školského zákona) prípadne, či pristúpi po predchádzajúcom upozornení zákonného zástupcu, k vydaniu rozhodnutia buď o prerušení dochádzky dieťaťa do materskej školy, alebo o predčasnom ukončení </w:t>
      </w:r>
      <w:proofErr w:type="spellStart"/>
      <w:r w:rsidRPr="000D7566">
        <w:rPr>
          <w:rFonts w:ascii="Times New Roman" w:hAnsi="Times New Roman" w:cs="Times New Roman"/>
          <w:b/>
          <w:sz w:val="24"/>
          <w:szCs w:val="24"/>
        </w:rPr>
        <w:t>predprimárneho</w:t>
      </w:r>
      <w:proofErr w:type="spellEnd"/>
      <w:r w:rsidRPr="000D7566">
        <w:rPr>
          <w:rFonts w:ascii="Times New Roman" w:hAnsi="Times New Roman" w:cs="Times New Roman"/>
          <w:b/>
          <w:sz w:val="24"/>
          <w:szCs w:val="24"/>
        </w:rPr>
        <w:t xml:space="preserve"> vzdelávania z dôvodu, že materská škola nie je schopná vzhľadom na svoje podmienky poskytnúť výchovu a vzdelávanie primerané druhu a stupňu postihnutia.</w:t>
      </w:r>
      <w:r w:rsidRPr="000D7566">
        <w:rPr>
          <w:rFonts w:ascii="Times New Roman" w:hAnsi="Times New Roman" w:cs="Times New Roman"/>
          <w:sz w:val="24"/>
          <w:szCs w:val="24"/>
        </w:rPr>
        <w:t xml:space="preserve"> </w:t>
      </w:r>
    </w:p>
    <w:p w:rsidR="000D7566" w:rsidRDefault="000D7566" w:rsidP="000D7566">
      <w:pPr>
        <w:ind w:firstLine="851"/>
      </w:pPr>
      <w:r w:rsidRPr="000D7566">
        <w:rPr>
          <w:rFonts w:ascii="Times New Roman" w:eastAsia="Times New Roman" w:hAnsi="Times New Roman" w:cs="Times New Roman"/>
          <w:sz w:val="24"/>
          <w:szCs w:val="24"/>
        </w:rPr>
        <w:t xml:space="preserve">Ak všeobecný lekár pre deti a dorast odporučí dieťaťu navštevovať materskú školu aj v prípade ochorenia, (napr. cukrovka a pod.), prípadne odporučí podávanie lieku, zákonný zástupca odporučenie predloží riaditeľke školy, ktorá rozhodne o ďalšom </w:t>
      </w:r>
      <w:r w:rsidRPr="000D7566">
        <w:rPr>
          <w:rFonts w:ascii="Times New Roman" w:eastAsia="Times New Roman" w:hAnsi="Times New Roman" w:cs="Times New Roman"/>
          <w:sz w:val="24"/>
          <w:szCs w:val="24"/>
        </w:rPr>
        <w:lastRenderedPageBreak/>
        <w:t>postupe. V prípade prijatia dieťaťa do MŠ alebo pokračovania v dochádzke do MŠ zákonný zástupca bude povinný svojim podpisom potvrdiť prebratie plnej zodpovednosti za zdravie dieťaťa a nebude v prípade poškodenia jeho zdravia, ktoré by bolo spôsobené ochorením alebo podávaním liekov brať materskú školu a jej</w:t>
      </w:r>
      <w:r>
        <w:rPr>
          <w:rFonts w:ascii="Times New Roman" w:eastAsia="Times New Roman" w:hAnsi="Times New Roman" w:cs="Times New Roman"/>
          <w:sz w:val="24"/>
        </w:rPr>
        <w:t xml:space="preserve"> zamestnancov na zodpovednosť. Riaditeľka môže taktiež rozhodnúť o úprave dochádzky takéhoto dieťaťa do MŠ z hľadiska zabezpečenia bezpečnosti v čase keď trieda opúšťa materskú školu (vychádzka, exkurzia, výcvik a pod.). Riaditeľka MŠ môže podmieniť dochádzku dieťaťa, ktorému sa podávajú lieky tým, že rodič bude povinný sám podávať lieky dieťaťu v materskej škole.</w:t>
      </w:r>
    </w:p>
    <w:p w:rsidR="000D7566" w:rsidRDefault="000D7566" w:rsidP="000D7566">
      <w:pPr>
        <w:ind w:firstLine="851"/>
        <w:rPr>
          <w:b/>
        </w:rPr>
      </w:pPr>
      <w:r w:rsidRPr="009E610D">
        <w:rPr>
          <w:b/>
        </w:rPr>
        <w:t xml:space="preserve"> </w:t>
      </w:r>
      <w:r>
        <w:rPr>
          <w:rFonts w:ascii="Times New Roman" w:eastAsia="Times New Roman" w:hAnsi="Times New Roman" w:cs="Times New Roman"/>
          <w:b/>
          <w:sz w:val="24"/>
        </w:rPr>
        <w:t>V prípade, že rodič zámerne neuvedie v žiadosti a lekár v doklade o zdravotnom stave dieťaťa prípadné ochorenie dieťaťa, považuje sa to za závažné porušenie školského poriadku</w:t>
      </w:r>
      <w:r>
        <w:rPr>
          <w:rFonts w:ascii="Times New Roman" w:eastAsia="Times New Roman" w:hAnsi="Times New Roman" w:cs="Times New Roman"/>
          <w:sz w:val="24"/>
        </w:rPr>
        <w:t xml:space="preserve"> </w:t>
      </w:r>
      <w:r>
        <w:rPr>
          <w:rFonts w:ascii="Times New Roman" w:eastAsia="Times New Roman" w:hAnsi="Times New Roman" w:cs="Times New Roman"/>
          <w:b/>
          <w:sz w:val="24"/>
        </w:rPr>
        <w:t>a môže viesť k vydaniu rozhodnutia o prerušení dochádzky dieťaťa na dobu, pokiaľ rodič nepredloží všetky potrebné lekárske potvrdenia a iné doklady, ktoré poskytnú informácie dôležité pre rozhodnutie o ďalšom postupe.</w:t>
      </w:r>
    </w:p>
    <w:p w:rsidR="000D7566" w:rsidRPr="000D7566" w:rsidRDefault="000D7566" w:rsidP="000D7566">
      <w:pPr>
        <w:rPr>
          <w:rFonts w:ascii="Times New Roman" w:hAnsi="Times New Roman" w:cs="Times New Roman"/>
          <w:sz w:val="24"/>
          <w:szCs w:val="24"/>
        </w:rPr>
      </w:pPr>
      <w:r w:rsidRPr="000D7566">
        <w:rPr>
          <w:rFonts w:ascii="Times New Roman" w:hAnsi="Times New Roman" w:cs="Times New Roman"/>
          <w:sz w:val="24"/>
          <w:szCs w:val="24"/>
        </w:rPr>
        <w:t xml:space="preserve">  Ak počas dochádzky dieťaťa so zdravotným znevýhodnením do materskej školy nastane zmena v charaktere zdravotného znevýhodnenia, riaditeľka  po prerokovaní so zákonným zástupcom podá návrh na preradenie dieťaťa do inej materskej školy s prihliadnutím na charakter postihnutia. </w:t>
      </w:r>
      <w:r w:rsidRPr="000D7566">
        <w:rPr>
          <w:rFonts w:ascii="Times New Roman" w:eastAsia="Times New Roman" w:hAnsi="Times New Roman" w:cs="Times New Roman"/>
          <w:sz w:val="24"/>
          <w:szCs w:val="24"/>
        </w:rPr>
        <w:tab/>
      </w:r>
    </w:p>
    <w:p w:rsidR="000D7566" w:rsidRDefault="000D7566" w:rsidP="000D7566">
      <w:r w:rsidRPr="000D7566">
        <w:rPr>
          <w:rFonts w:ascii="Times New Roman" w:eastAsia="Times New Roman" w:hAnsi="Times New Roman" w:cs="Times New Roman"/>
          <w:sz w:val="24"/>
          <w:szCs w:val="24"/>
        </w:rPr>
        <w:t xml:space="preserve">V prípade, že sa zdravotné znevýhodnenie prejaví počas pobytu dieťaťa v MŠ a to aj po adaptačnom období, materská škola odporučí dieťa na vyšetrenie v Centre </w:t>
      </w:r>
      <w:proofErr w:type="spellStart"/>
      <w:r w:rsidRPr="000D7566">
        <w:rPr>
          <w:rFonts w:ascii="Times New Roman" w:eastAsia="Times New Roman" w:hAnsi="Times New Roman" w:cs="Times New Roman"/>
          <w:sz w:val="24"/>
          <w:szCs w:val="24"/>
        </w:rPr>
        <w:t>pedagogicko</w:t>
      </w:r>
      <w:proofErr w:type="spellEnd"/>
      <w:r w:rsidRPr="000D7566">
        <w:rPr>
          <w:rFonts w:ascii="Times New Roman" w:eastAsia="Times New Roman" w:hAnsi="Times New Roman" w:cs="Times New Roman"/>
          <w:sz w:val="24"/>
          <w:szCs w:val="24"/>
        </w:rPr>
        <w:t xml:space="preserve"> – psychologického poradenstva a prevencie (ďalej </w:t>
      </w:r>
      <w:proofErr w:type="spellStart"/>
      <w:r w:rsidRPr="000D7566">
        <w:rPr>
          <w:rFonts w:ascii="Times New Roman" w:eastAsia="Times New Roman" w:hAnsi="Times New Roman" w:cs="Times New Roman"/>
          <w:sz w:val="24"/>
          <w:szCs w:val="24"/>
        </w:rPr>
        <w:t>CPPPaP</w:t>
      </w:r>
      <w:proofErr w:type="spellEnd"/>
      <w:r w:rsidRPr="000D7566">
        <w:rPr>
          <w:rFonts w:ascii="Times New Roman" w:eastAsia="Times New Roman" w:hAnsi="Times New Roman" w:cs="Times New Roman"/>
          <w:sz w:val="24"/>
          <w:szCs w:val="24"/>
        </w:rPr>
        <w:t xml:space="preserve">), ktoré posúdi za akých podmienok môže takéto dieťa ďalej navštevovať našu materskú školu, či môže byť dieťa integrované a či škola dokáže tieto podmienky vytvoriť a splniť.  </w:t>
      </w:r>
    </w:p>
    <w:p w:rsidR="000D7566" w:rsidRDefault="000D7566" w:rsidP="000D7566"/>
    <w:p w:rsidR="000D7566" w:rsidRDefault="000D7566" w:rsidP="000D7566"/>
    <w:p w:rsidR="000D7566" w:rsidRDefault="000D7566" w:rsidP="000D7566"/>
    <w:p w:rsidR="000D7566" w:rsidRPr="00494840" w:rsidRDefault="00136683" w:rsidP="000D7566">
      <w:pPr>
        <w:pStyle w:val="Nadpis7"/>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3.3 </w:t>
      </w:r>
      <w:r w:rsidR="000D7566" w:rsidRPr="00494840">
        <w:rPr>
          <w:rFonts w:ascii="Times New Roman" w:hAnsi="Times New Roman" w:cs="Times New Roman"/>
          <w:b/>
          <w:i w:val="0"/>
          <w:color w:val="auto"/>
          <w:sz w:val="24"/>
          <w:szCs w:val="24"/>
        </w:rPr>
        <w:t>Dochádzka detí do materskej školy</w:t>
      </w:r>
    </w:p>
    <w:p w:rsidR="000D7566" w:rsidRPr="00276F6B" w:rsidRDefault="000D7566" w:rsidP="000D7566">
      <w:pPr>
        <w:tabs>
          <w:tab w:val="left" w:pos="720"/>
        </w:tabs>
        <w:rPr>
          <w:i/>
          <w:sz w:val="24"/>
          <w:szCs w:val="24"/>
        </w:rPr>
      </w:pPr>
      <w:r w:rsidRPr="00276F6B">
        <w:rPr>
          <w:b/>
          <w:i/>
          <w:sz w:val="24"/>
          <w:szCs w:val="24"/>
        </w:rPr>
        <w:t>Preberanie detí</w:t>
      </w:r>
      <w:r w:rsidRPr="00276F6B">
        <w:rPr>
          <w:i/>
          <w:sz w:val="24"/>
          <w:szCs w:val="24"/>
        </w:rPr>
        <w:t xml:space="preserve"> </w:t>
      </w:r>
    </w:p>
    <w:p w:rsidR="00CC5BA5" w:rsidRDefault="000D7566" w:rsidP="000D7566">
      <w:pPr>
        <w:tabs>
          <w:tab w:val="left" w:pos="720"/>
        </w:tabs>
      </w:pPr>
      <w:r>
        <w:rPr>
          <w:rFonts w:ascii="Times New Roman" w:eastAsia="Times New Roman" w:hAnsi="Times New Roman" w:cs="Times New Roman"/>
          <w:sz w:val="24"/>
        </w:rPr>
        <w:tab/>
        <w:t xml:space="preserve">Rodič privádza dieťa do materskej školy spravidla </w:t>
      </w:r>
      <w:r>
        <w:rPr>
          <w:rFonts w:ascii="Times New Roman" w:eastAsia="Times New Roman" w:hAnsi="Times New Roman" w:cs="Times New Roman"/>
          <w:b/>
          <w:sz w:val="24"/>
        </w:rPr>
        <w:t>do 8,00 hod.</w:t>
      </w:r>
      <w:r>
        <w:rPr>
          <w:rFonts w:ascii="Times New Roman" w:eastAsia="Times New Roman" w:hAnsi="Times New Roman" w:cs="Times New Roman"/>
          <w:sz w:val="24"/>
        </w:rPr>
        <w:t xml:space="preserve"> a osobne ho odovzdá učiteľke. V prípade dochádzky dieťaťa v priebehu dňa dohodne rodič čas jeho príchodu tak, aby nenarušil priebeh výchovno-vzdelávacieho procesu (napr. neobmedzil pobyt vonku, návštevu kultúrnych podujatí a pod.). Dieťa od zákonného zástupcu  preberá učiteľka, ktorá zaň zodpovedá od jeho prevzatia až po odovzdanie rodičovi (inej splnomocnenej osobe) alebo opatrovateľke, ktorá ju v práci strieda. Preberanie detí medzi učiteľkou a opatrovateľkou sa realizuje písomne</w:t>
      </w:r>
      <w:r w:rsidR="00CC5BA5">
        <w:t xml:space="preserve"> – v zošite o preberaní detí.</w:t>
      </w:r>
    </w:p>
    <w:p w:rsidR="000D7566" w:rsidRDefault="000D7566" w:rsidP="000D7566">
      <w:pP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Ak rodič potrebuje priviesť alebo prevziať dieťa v inom čase, je povinný informovať o tom vopred učiteľku.</w:t>
      </w:r>
    </w:p>
    <w:p w:rsidR="000D7566" w:rsidRDefault="000D7566" w:rsidP="00494840">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Na prevzatie svojho dieťaťa z materskej školy môže rodič splnomocniť  známu osobu alebo svoje dieťa staršie ako 10 rokov, ktoré po prevzatí za dieťa zodpovedá (podľa §7 </w:t>
      </w:r>
      <w:r w:rsidR="00494840">
        <w:rPr>
          <w:rFonts w:ascii="Times New Roman" w:eastAsia="Times New Roman" w:hAnsi="Times New Roman" w:cs="Times New Roman"/>
          <w:sz w:val="24"/>
        </w:rPr>
        <w:t xml:space="preserve">ods. 8 </w:t>
      </w:r>
      <w:r>
        <w:rPr>
          <w:rFonts w:ascii="Times New Roman" w:eastAsia="Times New Roman" w:hAnsi="Times New Roman" w:cs="Times New Roman"/>
          <w:sz w:val="24"/>
        </w:rPr>
        <w:t>Vyhláška MŠ SR 306/2008, v znení Vyhlášky 308/2009 a Občianskeho zákonníka).</w:t>
      </w:r>
    </w:p>
    <w:p w:rsidR="000D7566" w:rsidRPr="00276F6B" w:rsidRDefault="000D7566" w:rsidP="000D7566">
      <w:pPr>
        <w:shd w:val="clear" w:color="auto" w:fill="FFFFFF"/>
        <w:rPr>
          <w:rFonts w:ascii="Times New Roman" w:hAnsi="Times New Roman" w:cs="Times New Roman"/>
          <w:b/>
          <w:bCs/>
          <w:sz w:val="24"/>
          <w:szCs w:val="24"/>
        </w:rPr>
      </w:pPr>
      <w:r w:rsidRPr="00276F6B">
        <w:rPr>
          <w:rFonts w:ascii="Times New Roman" w:hAnsi="Times New Roman" w:cs="Times New Roman"/>
          <w:sz w:val="24"/>
          <w:szCs w:val="24"/>
        </w:rPr>
        <w:tab/>
        <w:t>V prípade, že rodičia majú súdnym rozhodnutím, resp. predbežným opatrením obmedzené preberanie detí, resp. upravený styk s dieťaťom, je potrebné o tom písomne informovať riaditeľku školy (fotokópia súdneho rozhodnutia).</w:t>
      </w:r>
      <w:r w:rsidRPr="00276F6B">
        <w:rPr>
          <w:rFonts w:ascii="Times New Roman" w:hAnsi="Times New Roman" w:cs="Times New Roman"/>
          <w:b/>
          <w:bCs/>
          <w:sz w:val="24"/>
          <w:szCs w:val="24"/>
        </w:rPr>
        <w:t xml:space="preserve"> </w:t>
      </w:r>
    </w:p>
    <w:p w:rsidR="000D7566" w:rsidRDefault="000D7566" w:rsidP="00276F6B">
      <w:pPr>
        <w:shd w:val="clear" w:color="auto" w:fill="FFFFFF"/>
        <w:rPr>
          <w:b/>
          <w:bCs/>
        </w:rPr>
      </w:pPr>
      <w:r w:rsidRPr="00276F6B">
        <w:rPr>
          <w:rFonts w:ascii="Times New Roman" w:hAnsi="Times New Roman" w:cs="Times New Roman"/>
          <w:bCs/>
          <w:sz w:val="24"/>
          <w:szCs w:val="24"/>
        </w:rPr>
        <w:t> A</w:t>
      </w:r>
      <w:r w:rsidRPr="00276F6B">
        <w:rPr>
          <w:rFonts w:ascii="Times New Roman" w:hAnsi="Times New Roman" w:cs="Times New Roman"/>
          <w:color w:val="222222"/>
          <w:sz w:val="24"/>
          <w:szCs w:val="24"/>
        </w:rPr>
        <w:t xml:space="preserve">k sa  pri rannom filtri zistí podozrenie na ochorenie, vtedy dieťa nesmie byť  prijaté do kolektívu a učiteľka žiada </w:t>
      </w:r>
      <w:r w:rsidRPr="00276F6B">
        <w:rPr>
          <w:rFonts w:ascii="Times New Roman" w:hAnsi="Times New Roman" w:cs="Times New Roman"/>
          <w:b/>
          <w:color w:val="222222"/>
          <w:sz w:val="24"/>
          <w:szCs w:val="24"/>
        </w:rPr>
        <w:t>potvrdenie od lekára o aktuálnom zdravotnom stave dieťaťa.  </w:t>
      </w:r>
      <w:r>
        <w:rPr>
          <w:b/>
          <w:bCs/>
        </w:rPr>
        <w:t> </w:t>
      </w:r>
    </w:p>
    <w:p w:rsidR="00276F6B" w:rsidRDefault="000D7566" w:rsidP="000D7566">
      <w:pPr>
        <w:pStyle w:val="Zkladntext"/>
        <w:spacing w:after="283"/>
        <w:rPr>
          <w:b w:val="0"/>
          <w:bCs w:val="0"/>
        </w:rPr>
      </w:pPr>
      <w:r w:rsidRPr="00CC5BA5">
        <w:rPr>
          <w:bCs w:val="0"/>
        </w:rPr>
        <w:lastRenderedPageBreak/>
        <w:t xml:space="preserve">V materskej škole je prísny zákaz podávania akýchkoľvek liekov zamestnancami školy, s výnimkou v akútnych prípadoch (detský </w:t>
      </w:r>
      <w:proofErr w:type="spellStart"/>
      <w:r w:rsidRPr="00CC5BA5">
        <w:rPr>
          <w:bCs w:val="0"/>
        </w:rPr>
        <w:t>paralen</w:t>
      </w:r>
      <w:proofErr w:type="spellEnd"/>
      <w:r w:rsidRPr="00CC5BA5">
        <w:rPr>
          <w:bCs w:val="0"/>
        </w:rPr>
        <w:t>, lieky na alergiu</w:t>
      </w:r>
      <w:r>
        <w:rPr>
          <w:b w:val="0"/>
          <w:bCs w:val="0"/>
        </w:rPr>
        <w:t xml:space="preserve"> </w:t>
      </w:r>
      <w:r w:rsidRPr="00CC5BA5">
        <w:rPr>
          <w:b w:val="0"/>
          <w:bCs w:val="0"/>
        </w:rPr>
        <w:t>s písomným súhlasom zákonného zástupcu dieťaťa</w:t>
      </w:r>
      <w:r>
        <w:rPr>
          <w:b w:val="0"/>
          <w:bCs w:val="0"/>
        </w:rPr>
        <w:t>).</w:t>
      </w:r>
    </w:p>
    <w:p w:rsidR="000D7566" w:rsidRDefault="000D7566" w:rsidP="000D7566">
      <w:pPr>
        <w:pStyle w:val="Zkladntext"/>
        <w:spacing w:after="283"/>
        <w:rPr>
          <w:b w:val="0"/>
          <w:bCs w:val="0"/>
        </w:rPr>
      </w:pPr>
      <w:r>
        <w:rPr>
          <w:b w:val="0"/>
          <w:bCs w:val="0"/>
        </w:rPr>
        <w:t xml:space="preserve">      </w:t>
      </w:r>
      <w:r w:rsidRPr="00CC5BA5">
        <w:rPr>
          <w:bCs w:val="0"/>
        </w:rPr>
        <w:t>Neprítomnosť dieťaťa a odhlásenie zo stravy oznámi rodič v školskej jedálni.</w:t>
      </w:r>
      <w:r>
        <w:rPr>
          <w:b w:val="0"/>
          <w:bCs w:val="0"/>
        </w:rPr>
        <w:t xml:space="preserve"> </w:t>
      </w:r>
      <w:r w:rsidRPr="00CC5BA5">
        <w:rPr>
          <w:b w:val="0"/>
          <w:bCs w:val="0"/>
        </w:rPr>
        <w:t>V prvý deň neprítomnosti si rodič môže prevziať stravu do 12.00 hod.</w:t>
      </w:r>
      <w:r>
        <w:rPr>
          <w:b w:val="0"/>
          <w:bCs w:val="0"/>
        </w:rPr>
        <w:t xml:space="preserve"> </w:t>
      </w:r>
      <w:r w:rsidRPr="00CC5BA5">
        <w:rPr>
          <w:bCs w:val="0"/>
        </w:rPr>
        <w:t>Ak si rodič dieťa neodhlási zo stravy, uhrádza plnú stravnú jednotku, ktorú dieťa obvykle odoberá</w:t>
      </w:r>
      <w:r>
        <w:rPr>
          <w:b w:val="0"/>
          <w:bCs w:val="0"/>
        </w:rPr>
        <w:t>.</w:t>
      </w:r>
    </w:p>
    <w:p w:rsidR="000D7566" w:rsidRDefault="000D7566" w:rsidP="00CC5BA5">
      <w:pPr>
        <w:pStyle w:val="Zkladntext"/>
        <w:spacing w:after="283"/>
      </w:pPr>
      <w:r w:rsidRPr="00CC5BA5">
        <w:rPr>
          <w:b w:val="0"/>
          <w:bCs w:val="0"/>
        </w:rPr>
        <w:t xml:space="preserve">    </w:t>
      </w:r>
      <w:r w:rsidRPr="00CC5BA5">
        <w:rPr>
          <w:b w:val="0"/>
        </w:rPr>
        <w:t>V prípade, že rodičia</w:t>
      </w:r>
      <w:r w:rsidRPr="00276F6B">
        <w:t xml:space="preserve"> majú súdnym rozhodnutím, resp. predbežným opatrením obmedzené preberanie detí, resp. upravený styk s dieťaťom, </w:t>
      </w:r>
      <w:r w:rsidRPr="00CC5BA5">
        <w:rPr>
          <w:b w:val="0"/>
        </w:rPr>
        <w:t>je potrebné</w:t>
      </w:r>
      <w:r w:rsidRPr="00276F6B">
        <w:t>:</w:t>
      </w:r>
    </w:p>
    <w:p w:rsidR="00276F6B" w:rsidRDefault="00276F6B" w:rsidP="00276F6B">
      <w:pPr>
        <w:pStyle w:val="Odsekzoznamu"/>
        <w:jc w:val="left"/>
        <w:rPr>
          <w:rFonts w:ascii="Times New Roman" w:hAnsi="Times New Roman" w:cs="Times New Roman"/>
          <w:sz w:val="24"/>
          <w:szCs w:val="24"/>
        </w:rPr>
      </w:pPr>
    </w:p>
    <w:p w:rsidR="000D7566" w:rsidRPr="00CC5BA5" w:rsidRDefault="00276F6B" w:rsidP="00CC5BA5">
      <w:pPr>
        <w:pStyle w:val="Odsekzoznamu"/>
        <w:numPr>
          <w:ilvl w:val="0"/>
          <w:numId w:val="38"/>
        </w:numPr>
        <w:jc w:val="left"/>
        <w:rPr>
          <w:rFonts w:ascii="Times New Roman" w:hAnsi="Times New Roman" w:cs="Times New Roman"/>
          <w:b/>
          <w:sz w:val="24"/>
          <w:szCs w:val="24"/>
        </w:rPr>
      </w:pPr>
      <w:r w:rsidRPr="00CC5BA5">
        <w:rPr>
          <w:rFonts w:ascii="Times New Roman" w:hAnsi="Times New Roman" w:cs="Times New Roman"/>
          <w:sz w:val="24"/>
          <w:szCs w:val="24"/>
        </w:rPr>
        <w:t>p</w:t>
      </w:r>
      <w:r w:rsidR="000D7566" w:rsidRPr="00CC5BA5">
        <w:rPr>
          <w:rFonts w:ascii="Times New Roman" w:hAnsi="Times New Roman" w:cs="Times New Roman"/>
          <w:sz w:val="24"/>
          <w:szCs w:val="24"/>
        </w:rPr>
        <w:t xml:space="preserve">ísomne informovať riaditeľku (fotokópia súdneho rozhodnutia). Ak žije dieťa len s jedným z rodičov, o jeho preberaní rozhoduje ten, ktorému bolo súdnym rozhodnutím dieťa zverené do výchovnej starostlivosti, ak súd neurčil inak. </w:t>
      </w:r>
      <w:r w:rsidR="000D7566" w:rsidRPr="00CC5BA5">
        <w:rPr>
          <w:rFonts w:ascii="Times New Roman" w:hAnsi="Times New Roman" w:cs="Times New Roman"/>
          <w:b/>
          <w:sz w:val="24"/>
          <w:szCs w:val="24"/>
        </w:rPr>
        <w:t xml:space="preserve">Rozsudok musí mať potvrdenie o právoplatnosti. </w:t>
      </w:r>
    </w:p>
    <w:p w:rsidR="000D7566" w:rsidRPr="00CC5BA5" w:rsidRDefault="00276F6B" w:rsidP="00CC5BA5">
      <w:pPr>
        <w:pStyle w:val="Odsekzoznamu"/>
        <w:numPr>
          <w:ilvl w:val="0"/>
          <w:numId w:val="38"/>
        </w:numPr>
        <w:rPr>
          <w:rFonts w:ascii="Times New Roman" w:hAnsi="Times New Roman" w:cs="Times New Roman"/>
          <w:sz w:val="24"/>
          <w:szCs w:val="24"/>
        </w:rPr>
      </w:pPr>
      <w:r w:rsidRPr="00CC5BA5">
        <w:rPr>
          <w:rFonts w:ascii="Times New Roman" w:hAnsi="Times New Roman" w:cs="Times New Roman"/>
          <w:sz w:val="24"/>
          <w:szCs w:val="24"/>
        </w:rPr>
        <w:t>v</w:t>
      </w:r>
      <w:r w:rsidR="000D7566" w:rsidRPr="00CC5BA5">
        <w:rPr>
          <w:rFonts w:ascii="Times New Roman" w:hAnsi="Times New Roman" w:cs="Times New Roman"/>
          <w:b/>
          <w:sz w:val="24"/>
          <w:szCs w:val="24"/>
        </w:rPr>
        <w:t xml:space="preserve"> prípade narušených vzťahov</w:t>
      </w:r>
      <w:r w:rsidR="000D7566" w:rsidRPr="00CC5BA5">
        <w:rPr>
          <w:rFonts w:ascii="Times New Roman" w:hAnsi="Times New Roman" w:cs="Times New Roman"/>
          <w:sz w:val="24"/>
          <w:szCs w:val="24"/>
        </w:rPr>
        <w:t xml:space="preserve"> medzi zákonnými zástupcami, rešpektujeme len </w:t>
      </w:r>
      <w:r w:rsidR="000D7566" w:rsidRPr="00CC5BA5">
        <w:rPr>
          <w:rFonts w:ascii="Times New Roman" w:hAnsi="Times New Roman" w:cs="Times New Roman"/>
          <w:b/>
          <w:sz w:val="24"/>
          <w:szCs w:val="24"/>
        </w:rPr>
        <w:t>rozhodnutie súdu</w:t>
      </w:r>
      <w:r w:rsidR="000D7566" w:rsidRPr="00CC5BA5">
        <w:rPr>
          <w:rFonts w:ascii="Times New Roman" w:hAnsi="Times New Roman" w:cs="Times New Roman"/>
          <w:sz w:val="24"/>
          <w:szCs w:val="24"/>
        </w:rPr>
        <w:t xml:space="preserve"> alebo minimálne </w:t>
      </w:r>
      <w:r w:rsidR="000D7566" w:rsidRPr="00CC5BA5">
        <w:rPr>
          <w:rFonts w:ascii="Times New Roman" w:hAnsi="Times New Roman" w:cs="Times New Roman"/>
          <w:b/>
          <w:sz w:val="24"/>
          <w:szCs w:val="24"/>
        </w:rPr>
        <w:t>predbežné rozhodnutie súdu,</w:t>
      </w:r>
      <w:r w:rsidR="000D7566" w:rsidRPr="00CC5BA5">
        <w:rPr>
          <w:rFonts w:ascii="Times New Roman" w:hAnsi="Times New Roman" w:cs="Times New Roman"/>
          <w:sz w:val="24"/>
          <w:szCs w:val="24"/>
        </w:rPr>
        <w:t xml:space="preserve"> ktorého zmyslom je </w:t>
      </w:r>
      <w:r w:rsidR="000D7566" w:rsidRPr="00CC5BA5">
        <w:rPr>
          <w:rFonts w:ascii="Times New Roman" w:hAnsi="Times New Roman" w:cs="Times New Roman"/>
          <w:b/>
          <w:sz w:val="24"/>
          <w:szCs w:val="24"/>
        </w:rPr>
        <w:t xml:space="preserve">dočasná úprava pomerov zákonných zástupcov vo vzťahu k starostlivosti o dieťa, </w:t>
      </w:r>
      <w:r w:rsidR="000D7566" w:rsidRPr="00CC5BA5">
        <w:rPr>
          <w:rFonts w:ascii="Times New Roman" w:hAnsi="Times New Roman" w:cs="Times New Roman"/>
          <w:sz w:val="24"/>
          <w:szCs w:val="24"/>
        </w:rPr>
        <w:t>t. j. materská škola bude rešpektovať to, že vykonateľnosť uznesenia o nariadení predbežného opatrenia nie je viazaná na jeho právoplatnosť, pretože toto uznesenie sa stáva právoplatné jeho doručením a márnym uplynutím lehoty na podanie odvolania;</w:t>
      </w:r>
    </w:p>
    <w:p w:rsidR="000D7566" w:rsidRPr="00CC5BA5" w:rsidRDefault="000D7566" w:rsidP="00CC5BA5">
      <w:pPr>
        <w:pStyle w:val="Odsekzoznamu"/>
        <w:numPr>
          <w:ilvl w:val="0"/>
          <w:numId w:val="38"/>
        </w:numPr>
        <w:rPr>
          <w:rFonts w:ascii="Times New Roman" w:hAnsi="Times New Roman" w:cs="Times New Roman"/>
          <w:sz w:val="24"/>
          <w:szCs w:val="24"/>
        </w:rPr>
      </w:pPr>
      <w:r w:rsidRPr="00CC5BA5">
        <w:rPr>
          <w:rFonts w:ascii="Times New Roman" w:hAnsi="Times New Roman" w:cs="Times New Roman"/>
          <w:sz w:val="24"/>
          <w:szCs w:val="24"/>
        </w:rPr>
        <w:t>materská škola pritom rešpektuje skutočnosť, že aj napriek nariadeniu predbežného opatrenia rodičovské práva a povinnosti zostávajú zachované,</w:t>
      </w:r>
    </w:p>
    <w:p w:rsidR="000D7566" w:rsidRPr="00CC5BA5" w:rsidRDefault="000D7566" w:rsidP="00CC5BA5">
      <w:pPr>
        <w:pStyle w:val="Odsekzoznamu"/>
        <w:numPr>
          <w:ilvl w:val="0"/>
          <w:numId w:val="38"/>
        </w:numPr>
        <w:rPr>
          <w:rFonts w:ascii="Times New Roman" w:hAnsi="Times New Roman" w:cs="Times New Roman"/>
          <w:sz w:val="24"/>
          <w:szCs w:val="24"/>
        </w:rPr>
      </w:pPr>
      <w:r w:rsidRPr="00CC5BA5">
        <w:rPr>
          <w:rFonts w:ascii="Times New Roman" w:hAnsi="Times New Roman" w:cs="Times New Roman"/>
          <w:sz w:val="24"/>
          <w:szCs w:val="24"/>
        </w:rPr>
        <w:t xml:space="preserve">v prípade </w:t>
      </w:r>
      <w:r w:rsidRPr="00CC5BA5">
        <w:rPr>
          <w:rFonts w:ascii="Times New Roman" w:hAnsi="Times New Roman" w:cs="Times New Roman"/>
          <w:b/>
          <w:sz w:val="24"/>
          <w:szCs w:val="24"/>
        </w:rPr>
        <w:t>zverenia dieťaťa právoplatným rozhodnutím súdu len jednému zo zákonných zástupcov,</w:t>
      </w:r>
      <w:r w:rsidRPr="00CC5BA5">
        <w:rPr>
          <w:rFonts w:ascii="Times New Roman" w:hAnsi="Times New Roman" w:cs="Times New Roman"/>
          <w:sz w:val="24"/>
          <w:szCs w:val="24"/>
        </w:rPr>
        <w:t xml:space="preserve"> ktorý zastupuje dieťa v bežných veciach, </w:t>
      </w:r>
      <w:r w:rsidRPr="00CC5BA5">
        <w:rPr>
          <w:rFonts w:ascii="Times New Roman" w:hAnsi="Times New Roman" w:cs="Times New Roman"/>
          <w:b/>
          <w:sz w:val="24"/>
          <w:szCs w:val="24"/>
        </w:rPr>
        <w:t xml:space="preserve"> bude materská škola riešiť všetky záležitosti týkajúce sa dieťaťa výhradne s rodičom, ktorý má dieťa </w:t>
      </w:r>
      <w:r w:rsidRPr="00CC5BA5">
        <w:rPr>
          <w:rFonts w:ascii="Times New Roman" w:hAnsi="Times New Roman" w:cs="Times New Roman"/>
          <w:b/>
          <w:sz w:val="24"/>
          <w:szCs w:val="24"/>
          <w:u w:val="single"/>
        </w:rPr>
        <w:t>v bežných veciach</w:t>
      </w:r>
      <w:r w:rsidRPr="00CC5BA5">
        <w:rPr>
          <w:rFonts w:ascii="Times New Roman" w:hAnsi="Times New Roman" w:cs="Times New Roman"/>
          <w:sz w:val="24"/>
          <w:szCs w:val="24"/>
        </w:rPr>
        <w:t xml:space="preserve"> (napr. zabezpečenie krúžkovej činnosti atď.) </w:t>
      </w:r>
      <w:r w:rsidRPr="00CC5BA5">
        <w:rPr>
          <w:rFonts w:ascii="Times New Roman" w:hAnsi="Times New Roman" w:cs="Times New Roman"/>
          <w:b/>
          <w:sz w:val="24"/>
          <w:szCs w:val="24"/>
        </w:rPr>
        <w:t>zastupovať,</w:t>
      </w:r>
    </w:p>
    <w:p w:rsidR="000D7566" w:rsidRPr="00CC5BA5" w:rsidRDefault="000D7566" w:rsidP="00CC5BA5">
      <w:pPr>
        <w:pStyle w:val="Odsekzoznamu"/>
        <w:numPr>
          <w:ilvl w:val="0"/>
          <w:numId w:val="38"/>
        </w:numPr>
        <w:rPr>
          <w:rFonts w:ascii="Times New Roman" w:hAnsi="Times New Roman" w:cs="Times New Roman"/>
          <w:b/>
          <w:sz w:val="24"/>
          <w:szCs w:val="24"/>
          <w:u w:val="single"/>
        </w:rPr>
      </w:pPr>
      <w:r w:rsidRPr="00CC5BA5">
        <w:rPr>
          <w:rFonts w:ascii="Times New Roman" w:hAnsi="Times New Roman" w:cs="Times New Roman"/>
          <w:sz w:val="24"/>
          <w:szCs w:val="24"/>
        </w:rPr>
        <w:t xml:space="preserve">počas prebiehajúceho konania o úprave výkonu rodičovských práv a povinností k dieťaťu budú zamestnanci MŠ  zachovávať neutralitu vo svojich postojoch a vyjadreniach týkajúcich sa dieťaťa a  v prípade potreby poskytne </w:t>
      </w:r>
      <w:r w:rsidRPr="00CC5BA5">
        <w:rPr>
          <w:rFonts w:ascii="Times New Roman" w:hAnsi="Times New Roman" w:cs="Times New Roman"/>
          <w:b/>
          <w:sz w:val="24"/>
          <w:szCs w:val="24"/>
        </w:rPr>
        <w:t>riaditeľka MŠ</w:t>
      </w:r>
      <w:r w:rsidRPr="00CC5BA5">
        <w:rPr>
          <w:rFonts w:ascii="Times New Roman" w:hAnsi="Times New Roman" w:cs="Times New Roman"/>
          <w:sz w:val="24"/>
          <w:szCs w:val="24"/>
        </w:rPr>
        <w:t xml:space="preserve"> nezaujaté, vecné a objektívne stanovisko </w:t>
      </w:r>
      <w:r w:rsidRPr="00CC5BA5">
        <w:rPr>
          <w:rFonts w:ascii="Times New Roman" w:hAnsi="Times New Roman" w:cs="Times New Roman"/>
          <w:b/>
          <w:sz w:val="24"/>
          <w:szCs w:val="24"/>
        </w:rPr>
        <w:t>len súdu</w:t>
      </w:r>
      <w:r w:rsidRPr="00CC5BA5">
        <w:rPr>
          <w:rFonts w:ascii="Times New Roman" w:hAnsi="Times New Roman" w:cs="Times New Roman"/>
          <w:sz w:val="24"/>
          <w:szCs w:val="24"/>
        </w:rPr>
        <w:t xml:space="preserve">, ak si ho od materskej školy písomne vyžiada, a </w:t>
      </w:r>
      <w:r w:rsidRPr="00CC5BA5">
        <w:rPr>
          <w:rFonts w:ascii="Times New Roman" w:hAnsi="Times New Roman" w:cs="Times New Roman"/>
          <w:b/>
          <w:sz w:val="24"/>
          <w:szCs w:val="24"/>
        </w:rPr>
        <w:t>že obsah tohto písomného stanoviska neposkytnú  žiadnemu z dotknutých zákonných zástupcov</w:t>
      </w:r>
      <w:r w:rsidRPr="00CC5BA5">
        <w:rPr>
          <w:rFonts w:ascii="Times New Roman" w:hAnsi="Times New Roman" w:cs="Times New Roman"/>
          <w:sz w:val="24"/>
          <w:szCs w:val="24"/>
        </w:rPr>
        <w:t xml:space="preserve">. </w:t>
      </w:r>
      <w:r w:rsidRPr="00CC5BA5">
        <w:rPr>
          <w:rFonts w:ascii="Times New Roman" w:hAnsi="Times New Roman" w:cs="Times New Roman"/>
          <w:b/>
          <w:sz w:val="24"/>
          <w:szCs w:val="24"/>
          <w:u w:val="single"/>
        </w:rPr>
        <w:t>Na žiadosť ani jedného zo zákonných zástupcov neposkytne hodnotiace stanovisko!</w:t>
      </w:r>
    </w:p>
    <w:p w:rsidR="000D7566" w:rsidRPr="00276F6B" w:rsidRDefault="000D7566" w:rsidP="00276F6B">
      <w:pPr>
        <w:pStyle w:val="Odsekzoznamu"/>
        <w:ind w:left="2880"/>
        <w:rPr>
          <w:rFonts w:ascii="Times New Roman" w:hAnsi="Times New Roman" w:cs="Times New Roman"/>
          <w:b/>
          <w:sz w:val="24"/>
          <w:szCs w:val="24"/>
          <w:u w:val="single"/>
        </w:rPr>
      </w:pPr>
    </w:p>
    <w:p w:rsidR="000D7566" w:rsidRPr="00AD6DCD" w:rsidRDefault="000D7566" w:rsidP="00276F6B">
      <w:pPr>
        <w:ind w:left="1080"/>
        <w:rPr>
          <w:u w:val="single"/>
        </w:rPr>
      </w:pPr>
    </w:p>
    <w:p w:rsidR="000D7566" w:rsidRPr="00CC5BA5" w:rsidRDefault="000D7566" w:rsidP="00494840">
      <w:pPr>
        <w:jc w:val="left"/>
        <w:rPr>
          <w:rFonts w:ascii="Times New Roman" w:hAnsi="Times New Roman" w:cs="Times New Roman"/>
          <w:b/>
          <w:i/>
          <w:sz w:val="24"/>
          <w:szCs w:val="24"/>
        </w:rPr>
      </w:pPr>
      <w:r w:rsidRPr="00CC5BA5">
        <w:rPr>
          <w:rFonts w:ascii="Times New Roman" w:hAnsi="Times New Roman" w:cs="Times New Roman"/>
          <w:b/>
          <w:i/>
          <w:sz w:val="24"/>
          <w:szCs w:val="24"/>
        </w:rPr>
        <w:t xml:space="preserve">Dochádzka </w:t>
      </w:r>
      <w:r w:rsidR="00276F6B" w:rsidRPr="00CC5BA5">
        <w:rPr>
          <w:rFonts w:ascii="Times New Roman" w:hAnsi="Times New Roman" w:cs="Times New Roman"/>
          <w:b/>
          <w:i/>
          <w:sz w:val="24"/>
          <w:szCs w:val="24"/>
        </w:rPr>
        <w:t xml:space="preserve">dieťaťa </w:t>
      </w:r>
      <w:r w:rsidRPr="00CC5BA5">
        <w:rPr>
          <w:rFonts w:ascii="Times New Roman" w:hAnsi="Times New Roman" w:cs="Times New Roman"/>
          <w:b/>
          <w:i/>
          <w:sz w:val="24"/>
          <w:szCs w:val="24"/>
        </w:rPr>
        <w:t>do MŠ</w:t>
      </w:r>
    </w:p>
    <w:p w:rsidR="00276F6B" w:rsidRPr="00276F6B" w:rsidRDefault="00276F6B" w:rsidP="000D7566">
      <w:pPr>
        <w:rPr>
          <w:rFonts w:ascii="Times New Roman" w:hAnsi="Times New Roman" w:cs="Times New Roman"/>
          <w:b/>
          <w:sz w:val="24"/>
          <w:szCs w:val="24"/>
        </w:rPr>
      </w:pPr>
    </w:p>
    <w:p w:rsidR="00E97A4A" w:rsidRDefault="000D7566" w:rsidP="00E97A4A">
      <w:pPr>
        <w:pStyle w:val="Zkladntext"/>
        <w:spacing w:after="283"/>
        <w:rPr>
          <w:b w:val="0"/>
          <w:bCs w:val="0"/>
        </w:rPr>
      </w:pPr>
      <w:r w:rsidRPr="00207D21">
        <w:rPr>
          <w:b w:val="0"/>
        </w:rPr>
        <w:t>Materská škola poskytuje poldennú formu výchovy a vzdelávania. Po 11.30 hod. odovzdá riaditeľka MŠ deti opatrovateľke, ktorá je s deťmi do 16.30 hod. Záujem zákonného zástupcu o poldennú formu vzdelávania uvádza  pri zápise do MŠ, prípadne dodatočne pri nástupe dieťaťa do MŠ. V prípade poldennej formy vzdelávania, dieťa navštevuje MŠ spravidla 4 hodiny. Neprítomnosť dieťaťa v MŠ ospravedlňuje zákonný zástupca dieťaťa osobne alebo telefonicky.</w:t>
      </w:r>
      <w:r w:rsidRPr="00207D21">
        <w:rPr>
          <w:b w:val="0"/>
          <w:bCs w:val="0"/>
        </w:rPr>
        <w:t xml:space="preserve"> </w:t>
      </w:r>
    </w:p>
    <w:p w:rsidR="000D7566" w:rsidRDefault="000D7566" w:rsidP="00E97A4A">
      <w:pPr>
        <w:pStyle w:val="Zkladntext"/>
        <w:spacing w:after="283"/>
      </w:pPr>
      <w:r w:rsidRPr="00207D21">
        <w:rPr>
          <w:b w:val="0"/>
          <w:bCs w:val="0"/>
        </w:rPr>
        <w:t>  </w:t>
      </w:r>
      <w:r w:rsidR="00E97A4A" w:rsidRPr="00CC5BA5">
        <w:rPr>
          <w:bCs w:val="0"/>
        </w:rPr>
        <w:t>      Najneskôr do 14 pracovných dní od začiatku neprítomnosti dieťaťa oznámi dôvod a predpo</w:t>
      </w:r>
      <w:r w:rsidR="00E97A4A">
        <w:rPr>
          <w:bCs w:val="0"/>
        </w:rPr>
        <w:t xml:space="preserve">kladaný čas jeho neprítomnosti. </w:t>
      </w:r>
      <w:r>
        <w:t xml:space="preserve">V prípade dlhodobej </w:t>
      </w:r>
      <w:r>
        <w:lastRenderedPageBreak/>
        <w:t xml:space="preserve">neprítomnosti dieťaťa v MŠ je rodič povinný napísať žiadosť o prerušenie dochádzky s uvedením zdravotných alebo rodinných dôvodov. V prípade, že sa zdravotný stav dieťaťa v priebehu dňa zhorší (teplota, bolesti brucha, zvracanie a pod.), učiteľka zabezpečí izoláciu dieťaťa a jeho dozor a bezodkladne informuje rodiča o jeho zdravotnom stave. Rodič je povinný bezodkladne prevziať dieťa z MŠ a zabezpečiť mu odborné vyšetrenie. </w:t>
      </w:r>
    </w:p>
    <w:p w:rsidR="000D7566" w:rsidRDefault="000D7566" w:rsidP="000D7566">
      <w:pPr>
        <w:rPr>
          <w:rFonts w:ascii="Times New Roman" w:hAnsi="Times New Roman" w:cs="Times New Roman"/>
          <w:sz w:val="24"/>
          <w:szCs w:val="24"/>
        </w:rPr>
      </w:pPr>
      <w:r w:rsidRPr="00207D21">
        <w:rPr>
          <w:rFonts w:ascii="Times New Roman" w:hAnsi="Times New Roman" w:cs="Times New Roman"/>
          <w:sz w:val="24"/>
          <w:szCs w:val="24"/>
        </w:rPr>
        <w:t xml:space="preserve">               V prípade, že sa počas dochádzky dieťaťa do MŠ zmení jeho zdravotná spôsobilosť, prípadne sa vyskytnú iné závažné skutočnosti vzťahujúce sa na zdravotný vzťah dieťaťa, odporučí učiteľka/riaditeľka zákonnému zástupcovi vyšetrenie dieťaťa (</w:t>
      </w:r>
      <w:proofErr w:type="spellStart"/>
      <w:r w:rsidRPr="00207D21">
        <w:rPr>
          <w:rFonts w:ascii="Times New Roman" w:hAnsi="Times New Roman" w:cs="Times New Roman"/>
          <w:sz w:val="24"/>
          <w:szCs w:val="24"/>
        </w:rPr>
        <w:t>napr</w:t>
      </w:r>
      <w:proofErr w:type="spellEnd"/>
      <w:r w:rsidRPr="00207D21">
        <w:rPr>
          <w:rFonts w:ascii="Times New Roman" w:hAnsi="Times New Roman" w:cs="Times New Roman"/>
          <w:sz w:val="24"/>
          <w:szCs w:val="24"/>
        </w:rPr>
        <w:t>: v </w:t>
      </w:r>
      <w:proofErr w:type="spellStart"/>
      <w:r w:rsidRPr="00207D21">
        <w:rPr>
          <w:rFonts w:ascii="Times New Roman" w:hAnsi="Times New Roman" w:cs="Times New Roman"/>
          <w:sz w:val="24"/>
          <w:szCs w:val="24"/>
        </w:rPr>
        <w:t>CPPPaP</w:t>
      </w:r>
      <w:proofErr w:type="spellEnd"/>
      <w:r w:rsidRPr="00207D21">
        <w:rPr>
          <w:rFonts w:ascii="Times New Roman" w:hAnsi="Times New Roman" w:cs="Times New Roman"/>
          <w:sz w:val="24"/>
          <w:szCs w:val="24"/>
        </w:rPr>
        <w:t xml:space="preserve">, CŠPP, u odborných lekárov), ktoré určí ďalší postup v edukácii. Na základe vyšetrenia a odporúčania odborného vyšetrenia riaditeľka po prerokovaní so zákonným zástupcom rozhodne o ďalšej účasti dieťaťa na výchove a vzdelávaní v MŠ (vydá rozhodnutie o diagnostickom pobyte, prerušení dochádzky, predčasnom ukončení </w:t>
      </w:r>
      <w:proofErr w:type="spellStart"/>
      <w:r w:rsidRPr="00207D21">
        <w:rPr>
          <w:rFonts w:ascii="Times New Roman" w:hAnsi="Times New Roman" w:cs="Times New Roman"/>
          <w:sz w:val="24"/>
          <w:szCs w:val="24"/>
        </w:rPr>
        <w:t>predprimárneho</w:t>
      </w:r>
      <w:proofErr w:type="spellEnd"/>
      <w:r w:rsidRPr="00207D21">
        <w:rPr>
          <w:rFonts w:ascii="Times New Roman" w:hAnsi="Times New Roman" w:cs="Times New Roman"/>
          <w:sz w:val="24"/>
          <w:szCs w:val="24"/>
        </w:rPr>
        <w:t xml:space="preserve"> vzdelávania). S prihliadnutím na to, či je MŠ schopná, vzhľadom na svoje podmienky, poskytnúť výchovu a vzdelávanie primerané druhu a stupňu zdravotného znevýhodnenia dieťaťa.      </w:t>
      </w:r>
    </w:p>
    <w:p w:rsidR="00E97A4A" w:rsidRDefault="00E97A4A" w:rsidP="000D7566">
      <w:pPr>
        <w:rPr>
          <w:rFonts w:ascii="Times New Roman" w:hAnsi="Times New Roman" w:cs="Times New Roman"/>
          <w:sz w:val="24"/>
          <w:szCs w:val="24"/>
        </w:rPr>
      </w:pPr>
    </w:p>
    <w:p w:rsidR="00E97A4A" w:rsidRDefault="00E97A4A" w:rsidP="000D7566">
      <w:pPr>
        <w:rPr>
          <w:rFonts w:ascii="Times New Roman" w:hAnsi="Times New Roman" w:cs="Times New Roman"/>
          <w:sz w:val="24"/>
          <w:szCs w:val="24"/>
        </w:rPr>
      </w:pPr>
    </w:p>
    <w:p w:rsidR="008A3905" w:rsidRPr="009474FB" w:rsidRDefault="00B72562" w:rsidP="008A3905">
      <w:pPr>
        <w:rPr>
          <w:rFonts w:ascii="Times New Roman" w:eastAsia="Times New Roman" w:hAnsi="Times New Roman" w:cs="Times New Roman"/>
          <w:b/>
          <w:i/>
          <w:sz w:val="24"/>
        </w:rPr>
      </w:pPr>
      <w:r>
        <w:rPr>
          <w:rFonts w:ascii="Times New Roman" w:eastAsia="Times New Roman" w:hAnsi="Times New Roman" w:cs="Times New Roman"/>
          <w:b/>
          <w:sz w:val="24"/>
        </w:rPr>
        <w:t xml:space="preserve">  </w:t>
      </w:r>
      <w:r w:rsidR="008A3905" w:rsidRPr="009474FB">
        <w:rPr>
          <w:rFonts w:ascii="Times New Roman" w:eastAsia="Times New Roman" w:hAnsi="Times New Roman" w:cs="Times New Roman"/>
          <w:b/>
          <w:i/>
          <w:sz w:val="24"/>
        </w:rPr>
        <w:t>Prerušenie dochádzky do materskej školy</w:t>
      </w:r>
    </w:p>
    <w:p w:rsidR="008A3905" w:rsidRDefault="008A3905" w:rsidP="008A3905">
      <w:pPr>
        <w:rPr>
          <w:rFonts w:ascii="Times New Roman" w:eastAsia="Times New Roman" w:hAnsi="Times New Roman" w:cs="Times New Roman"/>
          <w:b/>
          <w:sz w:val="24"/>
        </w:rPr>
      </w:pPr>
    </w:p>
    <w:p w:rsidR="008A3905" w:rsidRDefault="008A3905" w:rsidP="008A3905">
      <w:pPr>
        <w:tabs>
          <w:tab w:val="left" w:pos="2509"/>
        </w:tabs>
        <w:rPr>
          <w:rFonts w:ascii="Times New Roman" w:eastAsia="Times New Roman" w:hAnsi="Times New Roman" w:cs="Times New Roman"/>
          <w:sz w:val="24"/>
        </w:rPr>
      </w:pPr>
      <w:r>
        <w:rPr>
          <w:rFonts w:ascii="Times New Roman" w:eastAsia="Times New Roman" w:hAnsi="Times New Roman" w:cs="Times New Roman"/>
          <w:b/>
          <w:sz w:val="24"/>
        </w:rPr>
        <w:t xml:space="preserve">                Ak je neprítomnosť dieťaťa v materskej škole dlhšia ako 30 po sebe nasledujúcich dní, je zákonný zástupca povinný oznámiť riaditeľke MŠ oznámiť dôvod neprítomnosti písomne </w:t>
      </w:r>
      <w:r>
        <w:rPr>
          <w:rFonts w:ascii="Times New Roman" w:eastAsia="Times New Roman" w:hAnsi="Times New Roman" w:cs="Times New Roman"/>
          <w:sz w:val="24"/>
        </w:rPr>
        <w:t xml:space="preserve">a pri opätovnom nástupe predložiť lekárske potvrdenie so žiadosťou o prerušenie dochádzky. </w:t>
      </w:r>
      <w:r w:rsidRPr="008A3905">
        <w:rPr>
          <w:rFonts w:ascii="Times New Roman" w:eastAsia="Times New Roman" w:hAnsi="Times New Roman" w:cs="Times New Roman"/>
          <w:b/>
          <w:sz w:val="24"/>
        </w:rPr>
        <w:t>Pri nesplnení tejto povinnosti, nebude rodič oslobodený od zaplatenia príspevku na daný mesiac</w:t>
      </w:r>
      <w:r w:rsidR="00CC5BA5">
        <w:rPr>
          <w:rFonts w:ascii="Times New Roman" w:eastAsia="Times New Roman" w:hAnsi="Times New Roman" w:cs="Times New Roman"/>
          <w:sz w:val="24"/>
        </w:rPr>
        <w:t xml:space="preserve"> (</w:t>
      </w:r>
      <w:r>
        <w:rPr>
          <w:rFonts w:ascii="Times New Roman" w:eastAsia="Times New Roman" w:hAnsi="Times New Roman" w:cs="Times New Roman"/>
          <w:sz w:val="24"/>
        </w:rPr>
        <w:t>tlačivo o prerušení dochádzky na stránke obce)</w:t>
      </w:r>
    </w:p>
    <w:p w:rsidR="008A3905" w:rsidRDefault="008A3905" w:rsidP="008A3905">
      <w:pPr>
        <w:tabs>
          <w:tab w:val="left" w:pos="2509"/>
        </w:tabs>
        <w:rPr>
          <w:rFonts w:ascii="Times New Roman" w:eastAsia="Times New Roman" w:hAnsi="Times New Roman" w:cs="Times New Roman"/>
          <w:b/>
          <w:sz w:val="24"/>
        </w:rPr>
      </w:pPr>
    </w:p>
    <w:p w:rsidR="008A3905" w:rsidRPr="008A3905" w:rsidRDefault="008A3905" w:rsidP="00207D21">
      <w:pPr>
        <w:tabs>
          <w:tab w:val="left" w:pos="2509"/>
        </w:tabs>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8A3905">
        <w:rPr>
          <w:rFonts w:ascii="Times New Roman" w:eastAsia="Times New Roman" w:hAnsi="Times New Roman" w:cs="Times New Roman"/>
          <w:b/>
          <w:sz w:val="24"/>
        </w:rPr>
        <w:t xml:space="preserve"> Zákonný zástupca môže písomne požiadať riaditeľku o prerušenie dochádzky do MŠ najviac na tri mesiace.</w:t>
      </w:r>
    </w:p>
    <w:p w:rsidR="008A3905" w:rsidRDefault="008A3905" w:rsidP="008A3905">
      <w:pPr>
        <w:tabs>
          <w:tab w:val="left" w:pos="993"/>
        </w:tabs>
        <w:rPr>
          <w:rFonts w:ascii="Times New Roman" w:eastAsia="Times New Roman" w:hAnsi="Times New Roman" w:cs="Times New Roman"/>
          <w:b/>
          <w:sz w:val="24"/>
        </w:rPr>
      </w:pPr>
    </w:p>
    <w:p w:rsidR="008A3905" w:rsidRPr="00494840" w:rsidRDefault="008A3905" w:rsidP="008A3905">
      <w:pPr>
        <w:tabs>
          <w:tab w:val="left" w:pos="993"/>
        </w:tabs>
        <w:rPr>
          <w:rFonts w:ascii="Times New Roman" w:eastAsia="Times New Roman" w:hAnsi="Times New Roman" w:cs="Times New Roman"/>
          <w:b/>
          <w:i/>
          <w:sz w:val="24"/>
        </w:rPr>
      </w:pPr>
      <w:r w:rsidRPr="00494840">
        <w:rPr>
          <w:rFonts w:ascii="Times New Roman" w:eastAsia="Times New Roman" w:hAnsi="Times New Roman" w:cs="Times New Roman"/>
          <w:b/>
          <w:i/>
          <w:sz w:val="24"/>
        </w:rPr>
        <w:t>Ukončenie dochádzky do materskej školy</w:t>
      </w:r>
    </w:p>
    <w:p w:rsidR="008A3905" w:rsidRPr="00ED3A76" w:rsidRDefault="008A3905" w:rsidP="008A3905">
      <w:pPr>
        <w:tabs>
          <w:tab w:val="left" w:pos="993"/>
        </w:tabs>
        <w:rPr>
          <w:rFonts w:ascii="Times New Roman" w:eastAsia="Times New Roman" w:hAnsi="Times New Roman" w:cs="Times New Roman"/>
          <w:b/>
          <w:sz w:val="20"/>
        </w:rPr>
      </w:pPr>
    </w:p>
    <w:p w:rsidR="008A3905" w:rsidRPr="00ED3A76" w:rsidRDefault="008A3905" w:rsidP="008A3905">
      <w:pPr>
        <w:tabs>
          <w:tab w:val="left" w:pos="720"/>
        </w:tabs>
        <w:rPr>
          <w:rFonts w:ascii="Times New Roman" w:eastAsia="Times New Roman" w:hAnsi="Times New Roman" w:cs="Times New Roman"/>
          <w:i/>
          <w:sz w:val="24"/>
        </w:rPr>
      </w:pPr>
      <w:r w:rsidRPr="00ED3A76">
        <w:rPr>
          <w:rFonts w:ascii="Times New Roman" w:eastAsia="Times New Roman" w:hAnsi="Times New Roman" w:cs="Times New Roman"/>
          <w:i/>
          <w:sz w:val="24"/>
        </w:rPr>
        <w:t>Dochádzka do materskej školy sa ukončuje:</w:t>
      </w:r>
    </w:p>
    <w:p w:rsidR="008A3905" w:rsidRPr="00ED3A76" w:rsidRDefault="008A3905" w:rsidP="003C08FA">
      <w:pPr>
        <w:pStyle w:val="Odsekzoznamu"/>
        <w:numPr>
          <w:ilvl w:val="0"/>
          <w:numId w:val="32"/>
        </w:numPr>
        <w:tabs>
          <w:tab w:val="left" w:pos="720"/>
        </w:tabs>
        <w:rPr>
          <w:rFonts w:ascii="Times New Roman" w:eastAsia="Times New Roman" w:hAnsi="Times New Roman" w:cs="Times New Roman"/>
          <w:sz w:val="24"/>
        </w:rPr>
      </w:pPr>
      <w:r w:rsidRPr="00ED3A76">
        <w:rPr>
          <w:rFonts w:ascii="Times New Roman" w:eastAsia="Times New Roman" w:hAnsi="Times New Roman" w:cs="Times New Roman"/>
          <w:sz w:val="24"/>
        </w:rPr>
        <w:t xml:space="preserve">absolvovaním </w:t>
      </w:r>
      <w:proofErr w:type="spellStart"/>
      <w:r w:rsidRPr="00ED3A76">
        <w:rPr>
          <w:rFonts w:ascii="Times New Roman" w:eastAsia="Times New Roman" w:hAnsi="Times New Roman" w:cs="Times New Roman"/>
          <w:sz w:val="24"/>
        </w:rPr>
        <w:t>predprimárneho</w:t>
      </w:r>
      <w:proofErr w:type="spellEnd"/>
      <w:r w:rsidRPr="00ED3A76">
        <w:rPr>
          <w:rFonts w:ascii="Times New Roman" w:eastAsia="Times New Roman" w:hAnsi="Times New Roman" w:cs="Times New Roman"/>
          <w:sz w:val="24"/>
        </w:rPr>
        <w:t xml:space="preserve"> vzdelávania,</w:t>
      </w:r>
    </w:p>
    <w:p w:rsidR="008A3905" w:rsidRPr="00ED3A76" w:rsidRDefault="008A3905" w:rsidP="003C08FA">
      <w:pPr>
        <w:pStyle w:val="Odsekzoznamu"/>
        <w:numPr>
          <w:ilvl w:val="0"/>
          <w:numId w:val="32"/>
        </w:numPr>
        <w:tabs>
          <w:tab w:val="left" w:pos="2509"/>
        </w:tabs>
        <w:rPr>
          <w:rFonts w:ascii="Times New Roman" w:eastAsia="Times New Roman" w:hAnsi="Times New Roman" w:cs="Times New Roman"/>
          <w:sz w:val="24"/>
        </w:rPr>
      </w:pPr>
      <w:r w:rsidRPr="00ED3A76">
        <w:rPr>
          <w:rFonts w:ascii="Times New Roman" w:eastAsia="Times New Roman" w:hAnsi="Times New Roman" w:cs="Times New Roman"/>
          <w:sz w:val="24"/>
        </w:rPr>
        <w:t>na žiadosť rodiča – zákonného zástupcu dieťaťa,</w:t>
      </w:r>
    </w:p>
    <w:p w:rsidR="008A3905" w:rsidRDefault="008A3905" w:rsidP="003C08FA">
      <w:pPr>
        <w:pStyle w:val="Odsekzoznamu"/>
        <w:numPr>
          <w:ilvl w:val="0"/>
          <w:numId w:val="32"/>
        </w:numPr>
        <w:tabs>
          <w:tab w:val="left" w:pos="2509"/>
        </w:tabs>
        <w:rPr>
          <w:rFonts w:ascii="Times New Roman" w:eastAsia="Times New Roman" w:hAnsi="Times New Roman" w:cs="Times New Roman"/>
          <w:sz w:val="24"/>
        </w:rPr>
      </w:pPr>
      <w:r w:rsidRPr="00ED3A76">
        <w:rPr>
          <w:rFonts w:ascii="Times New Roman" w:eastAsia="Times New Roman" w:hAnsi="Times New Roman" w:cs="Times New Roman"/>
          <w:sz w:val="24"/>
        </w:rPr>
        <w:t>vydaním rozhodnutia o ukončení dochádzky dieťaťa v materskej škole na základe opakovaného porušenia školského  poriadku školy.</w:t>
      </w:r>
    </w:p>
    <w:p w:rsidR="00ED3A76" w:rsidRPr="00ED3A76" w:rsidRDefault="00ED3A76" w:rsidP="00ED3A76">
      <w:pPr>
        <w:pStyle w:val="Odsekzoznamu"/>
        <w:tabs>
          <w:tab w:val="left" w:pos="2509"/>
        </w:tabs>
        <w:ind w:left="1080"/>
        <w:rPr>
          <w:rFonts w:ascii="Times New Roman" w:eastAsia="Times New Roman" w:hAnsi="Times New Roman" w:cs="Times New Roman"/>
          <w:sz w:val="24"/>
        </w:rPr>
      </w:pPr>
    </w:p>
    <w:p w:rsidR="00ED3A76" w:rsidRDefault="008A3905" w:rsidP="00ED3A76">
      <w:pPr>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Predprimárne</w:t>
      </w:r>
      <w:proofErr w:type="spellEnd"/>
      <w:r>
        <w:rPr>
          <w:rFonts w:ascii="Times New Roman" w:eastAsia="Times New Roman" w:hAnsi="Times New Roman" w:cs="Times New Roman"/>
          <w:b/>
          <w:sz w:val="24"/>
        </w:rPr>
        <w:t xml:space="preserve"> vzdelanie získa dieťa absolvovaním posledného ročníka vzdelávacieho odboru v materskej škole.  </w:t>
      </w:r>
      <w:r>
        <w:rPr>
          <w:rFonts w:ascii="Times New Roman" w:eastAsia="Times New Roman" w:hAnsi="Times New Roman" w:cs="Times New Roman"/>
          <w:sz w:val="24"/>
        </w:rPr>
        <w:t xml:space="preserve">Materská škola vydá dieťaťu, ktoré ukončilo </w:t>
      </w:r>
      <w:proofErr w:type="spellStart"/>
      <w:r>
        <w:rPr>
          <w:rFonts w:ascii="Times New Roman" w:eastAsia="Times New Roman" w:hAnsi="Times New Roman" w:cs="Times New Roman"/>
          <w:sz w:val="24"/>
        </w:rPr>
        <w:t>predprimárne</w:t>
      </w:r>
      <w:proofErr w:type="spellEnd"/>
      <w:r>
        <w:rPr>
          <w:rFonts w:ascii="Times New Roman" w:eastAsia="Times New Roman" w:hAnsi="Times New Roman" w:cs="Times New Roman"/>
          <w:sz w:val="24"/>
        </w:rPr>
        <w:t xml:space="preserve"> vzdelávanie osvedčenie o absolvovaní </w:t>
      </w:r>
      <w:proofErr w:type="spellStart"/>
      <w:r>
        <w:rPr>
          <w:rFonts w:ascii="Times New Roman" w:eastAsia="Times New Roman" w:hAnsi="Times New Roman" w:cs="Times New Roman"/>
          <w:sz w:val="24"/>
        </w:rPr>
        <w:t>predprimárneho</w:t>
      </w:r>
      <w:proofErr w:type="spellEnd"/>
      <w:r>
        <w:rPr>
          <w:rFonts w:ascii="Times New Roman" w:eastAsia="Times New Roman" w:hAnsi="Times New Roman" w:cs="Times New Roman"/>
          <w:sz w:val="24"/>
        </w:rPr>
        <w:t xml:space="preserve"> vzdelávania.</w:t>
      </w:r>
    </w:p>
    <w:p w:rsidR="00F02371" w:rsidRDefault="00F02371" w:rsidP="00ED3A76">
      <w:pPr>
        <w:rPr>
          <w:rFonts w:ascii="Times New Roman" w:eastAsia="Times New Roman" w:hAnsi="Times New Roman" w:cs="Times New Roman"/>
          <w:sz w:val="24"/>
        </w:rPr>
      </w:pPr>
    </w:p>
    <w:p w:rsidR="00F02371" w:rsidRDefault="00F02371" w:rsidP="00ED3A76">
      <w:pPr>
        <w:rPr>
          <w:rFonts w:ascii="Times New Roman" w:eastAsia="Times New Roman" w:hAnsi="Times New Roman" w:cs="Times New Roman"/>
          <w:sz w:val="24"/>
        </w:rPr>
      </w:pPr>
    </w:p>
    <w:p w:rsidR="00F02371" w:rsidRDefault="00F02371" w:rsidP="00ED3A76">
      <w:pPr>
        <w:rPr>
          <w:rFonts w:ascii="Times New Roman" w:eastAsia="Times New Roman" w:hAnsi="Times New Roman" w:cs="Times New Roman"/>
          <w:sz w:val="24"/>
        </w:rPr>
      </w:pPr>
    </w:p>
    <w:p w:rsidR="00F02371" w:rsidRDefault="00F02371" w:rsidP="00ED3A76">
      <w:pPr>
        <w:rPr>
          <w:rFonts w:ascii="Times New Roman" w:eastAsia="Times New Roman" w:hAnsi="Times New Roman" w:cs="Times New Roman"/>
          <w:sz w:val="24"/>
        </w:rPr>
      </w:pPr>
    </w:p>
    <w:p w:rsidR="00ED3A76" w:rsidRDefault="00ED3A76" w:rsidP="00ED3A76">
      <w:pPr>
        <w:rPr>
          <w:rFonts w:ascii="Times New Roman" w:hAnsi="Times New Roman" w:cs="Times New Roman"/>
          <w:b/>
          <w:sz w:val="24"/>
          <w:szCs w:val="24"/>
        </w:rPr>
      </w:pPr>
    </w:p>
    <w:p w:rsidR="00ED3A76" w:rsidRPr="00494840" w:rsidRDefault="00ED3A76" w:rsidP="00ED3A76">
      <w:pPr>
        <w:rPr>
          <w:rFonts w:ascii="Times New Roman" w:hAnsi="Times New Roman" w:cs="Times New Roman"/>
          <w:b/>
          <w:i/>
          <w:sz w:val="24"/>
          <w:szCs w:val="24"/>
        </w:rPr>
      </w:pPr>
      <w:r w:rsidRPr="00494840">
        <w:rPr>
          <w:rFonts w:ascii="Times New Roman" w:hAnsi="Times New Roman" w:cs="Times New Roman"/>
          <w:b/>
          <w:i/>
          <w:sz w:val="24"/>
          <w:szCs w:val="24"/>
        </w:rPr>
        <w:t xml:space="preserve"> Osvedčenie o </w:t>
      </w:r>
      <w:proofErr w:type="spellStart"/>
      <w:r w:rsidRPr="00494840">
        <w:rPr>
          <w:rFonts w:ascii="Times New Roman" w:hAnsi="Times New Roman" w:cs="Times New Roman"/>
          <w:b/>
          <w:i/>
          <w:sz w:val="24"/>
          <w:szCs w:val="24"/>
        </w:rPr>
        <w:t>predprimárnom</w:t>
      </w:r>
      <w:proofErr w:type="spellEnd"/>
      <w:r w:rsidRPr="00494840">
        <w:rPr>
          <w:rFonts w:ascii="Times New Roman" w:hAnsi="Times New Roman" w:cs="Times New Roman"/>
          <w:b/>
          <w:i/>
          <w:sz w:val="24"/>
          <w:szCs w:val="24"/>
        </w:rPr>
        <w:t xml:space="preserve"> vzdelávaní:</w:t>
      </w:r>
    </w:p>
    <w:p w:rsidR="00ED3A76" w:rsidRPr="000D7566" w:rsidRDefault="00ED3A76" w:rsidP="00ED3A76">
      <w:pPr>
        <w:rPr>
          <w:rFonts w:ascii="Times New Roman" w:hAnsi="Times New Roman" w:cs="Times New Roman"/>
          <w:b/>
          <w:sz w:val="24"/>
          <w:szCs w:val="24"/>
        </w:rPr>
      </w:pPr>
    </w:p>
    <w:p w:rsidR="00ED3A76" w:rsidRPr="000D7566" w:rsidRDefault="00ED3A76" w:rsidP="00ED3A76">
      <w:pPr>
        <w:rPr>
          <w:rFonts w:ascii="Times New Roman" w:hAnsi="Times New Roman" w:cs="Times New Roman"/>
          <w:sz w:val="24"/>
          <w:szCs w:val="24"/>
        </w:rPr>
      </w:pPr>
      <w:r w:rsidRPr="000D7566">
        <w:rPr>
          <w:rFonts w:ascii="Times New Roman" w:hAnsi="Times New Roman" w:cs="Times New Roman"/>
          <w:b/>
          <w:sz w:val="24"/>
          <w:szCs w:val="24"/>
        </w:rPr>
        <w:lastRenderedPageBreak/>
        <w:t xml:space="preserve">Osvedčenie o absolvovaní </w:t>
      </w:r>
      <w:proofErr w:type="spellStart"/>
      <w:r w:rsidRPr="000D7566">
        <w:rPr>
          <w:rFonts w:ascii="Times New Roman" w:hAnsi="Times New Roman" w:cs="Times New Roman"/>
          <w:b/>
          <w:sz w:val="24"/>
          <w:szCs w:val="24"/>
        </w:rPr>
        <w:t>predprimárneho</w:t>
      </w:r>
      <w:proofErr w:type="spellEnd"/>
      <w:r w:rsidRPr="000D7566">
        <w:rPr>
          <w:rFonts w:ascii="Times New Roman" w:hAnsi="Times New Roman" w:cs="Times New Roman"/>
          <w:b/>
          <w:sz w:val="24"/>
          <w:szCs w:val="24"/>
        </w:rPr>
        <w:t xml:space="preserve"> vzdelávania sa vydáva v posledný deň školského vyučovania s dátumom 30. jún príslušného kalendárneho roku.</w:t>
      </w:r>
      <w:r w:rsidRPr="000D7566">
        <w:rPr>
          <w:rFonts w:ascii="Times New Roman" w:hAnsi="Times New Roman" w:cs="Times New Roman"/>
          <w:sz w:val="24"/>
          <w:szCs w:val="24"/>
        </w:rPr>
        <w:t xml:space="preserve"> Vydaniu osvedčenia nepredchádza žiadne hodnotenie dieťaťa.</w:t>
      </w:r>
    </w:p>
    <w:p w:rsidR="00ED3A76" w:rsidRDefault="00ED3A76" w:rsidP="00ED3A76">
      <w:pPr>
        <w:rPr>
          <w:rFonts w:ascii="Times New Roman" w:hAnsi="Times New Roman" w:cs="Times New Roman"/>
          <w:sz w:val="24"/>
          <w:szCs w:val="24"/>
        </w:rPr>
      </w:pPr>
      <w:r w:rsidRPr="000D7566">
        <w:rPr>
          <w:rFonts w:ascii="Times New Roman" w:hAnsi="Times New Roman" w:cs="Times New Roman"/>
          <w:sz w:val="24"/>
          <w:szCs w:val="24"/>
        </w:rPr>
        <w:t xml:space="preserve"> Deťom, o ktorých MŠ vie, že budú mať odložené plnenie začiatku povinnej školskej dochádzky a budú navštevovať MŠ aj v nasledujúcom šk. roku, sa osvedčenie nevydáva. Deťom, o ktorých materská škola vie, že budú mať odložené plnenie povinnej školskej dochádzky a budú navštevovať materskú školu aj v nasledujúcom školskom roku, sa osvedčenie o absolvovaní </w:t>
      </w:r>
      <w:proofErr w:type="spellStart"/>
      <w:r w:rsidRPr="000D7566">
        <w:rPr>
          <w:rFonts w:ascii="Times New Roman" w:hAnsi="Times New Roman" w:cs="Times New Roman"/>
          <w:sz w:val="24"/>
          <w:szCs w:val="24"/>
        </w:rPr>
        <w:t>predprimárneho</w:t>
      </w:r>
      <w:proofErr w:type="spellEnd"/>
      <w:r w:rsidRPr="000D7566">
        <w:rPr>
          <w:rFonts w:ascii="Times New Roman" w:hAnsi="Times New Roman" w:cs="Times New Roman"/>
          <w:sz w:val="24"/>
          <w:szCs w:val="24"/>
        </w:rPr>
        <w:t xml:space="preserve"> vzdelávania nevydáva.</w:t>
      </w:r>
    </w:p>
    <w:p w:rsidR="00ED3A76" w:rsidRPr="000D7566" w:rsidRDefault="00ED3A76" w:rsidP="00ED3A76">
      <w:pPr>
        <w:rPr>
          <w:rFonts w:ascii="Times New Roman" w:hAnsi="Times New Roman" w:cs="Times New Roman"/>
          <w:sz w:val="24"/>
          <w:szCs w:val="24"/>
        </w:rPr>
      </w:pPr>
    </w:p>
    <w:p w:rsidR="00605488" w:rsidRDefault="00ED3A76">
      <w:pPr>
        <w:rPr>
          <w:rFonts w:ascii="Times New Roman" w:eastAsia="Times New Roman" w:hAnsi="Times New Roman" w:cs="Times New Roman"/>
          <w:sz w:val="24"/>
        </w:rPr>
      </w:pPr>
      <w:r w:rsidRPr="000D7566">
        <w:rPr>
          <w:rFonts w:ascii="Times New Roman" w:hAnsi="Times New Roman" w:cs="Times New Roman"/>
          <w:sz w:val="24"/>
          <w:szCs w:val="24"/>
        </w:rPr>
        <w:t xml:space="preserve">Podľa § 16 bod 2 zákona č. 245/2008 </w:t>
      </w:r>
      <w:proofErr w:type="spellStart"/>
      <w:r w:rsidRPr="000D7566">
        <w:rPr>
          <w:rFonts w:ascii="Times New Roman" w:hAnsi="Times New Roman" w:cs="Times New Roman"/>
          <w:sz w:val="24"/>
          <w:szCs w:val="24"/>
        </w:rPr>
        <w:t>Z.z</w:t>
      </w:r>
      <w:proofErr w:type="spellEnd"/>
      <w:r w:rsidRPr="000D7566">
        <w:rPr>
          <w:rFonts w:ascii="Times New Roman" w:hAnsi="Times New Roman" w:cs="Times New Roman"/>
          <w:sz w:val="24"/>
          <w:szCs w:val="24"/>
        </w:rPr>
        <w:t xml:space="preserve">. </w:t>
      </w:r>
      <w:proofErr w:type="spellStart"/>
      <w:r w:rsidRPr="000D7566">
        <w:rPr>
          <w:rFonts w:ascii="Times New Roman" w:hAnsi="Times New Roman" w:cs="Times New Roman"/>
          <w:sz w:val="24"/>
          <w:szCs w:val="24"/>
        </w:rPr>
        <w:t>predprimárne</w:t>
      </w:r>
      <w:proofErr w:type="spellEnd"/>
      <w:r w:rsidRPr="000D7566">
        <w:rPr>
          <w:rFonts w:ascii="Times New Roman" w:hAnsi="Times New Roman" w:cs="Times New Roman"/>
          <w:sz w:val="24"/>
          <w:szCs w:val="24"/>
        </w:rPr>
        <w:t xml:space="preserve"> vzdelávanie získa dieťa absolvovaním posledného ročníka vzdelávacieho programu odboru vzdelávania v materskej škole, dokladom o získanom stupni vzdelania je osvedčenie o absolvovaní </w:t>
      </w:r>
      <w:proofErr w:type="spellStart"/>
      <w:r w:rsidRPr="000D7566">
        <w:rPr>
          <w:rFonts w:ascii="Times New Roman" w:hAnsi="Times New Roman" w:cs="Times New Roman"/>
          <w:sz w:val="24"/>
          <w:szCs w:val="24"/>
        </w:rPr>
        <w:t>predprimárneho</w:t>
      </w:r>
      <w:proofErr w:type="spellEnd"/>
      <w:r w:rsidRPr="000D7566">
        <w:rPr>
          <w:rFonts w:ascii="Times New Roman" w:hAnsi="Times New Roman" w:cs="Times New Roman"/>
          <w:sz w:val="24"/>
          <w:szCs w:val="24"/>
        </w:rPr>
        <w:t xml:space="preserve"> vzdelávania, ktoré sa vydáva na predpísanom tlačive schválenom ministerstvom školstva v štátnom jazyku. Údaje na osvedčení sa musia zhodovať s údajmi o dieťati v osobnom spise. </w:t>
      </w:r>
      <w:r w:rsidR="00D3753D">
        <w:rPr>
          <w:b/>
          <w:bCs/>
        </w:rPr>
        <w:t xml:space="preserve">  </w:t>
      </w:r>
    </w:p>
    <w:p w:rsidR="009A4BDA" w:rsidRDefault="009A4BDA">
      <w:pPr>
        <w:rPr>
          <w:rFonts w:ascii="Times New Roman" w:eastAsia="Times New Roman" w:hAnsi="Times New Roman" w:cs="Times New Roman"/>
          <w:sz w:val="20"/>
        </w:rPr>
      </w:pPr>
    </w:p>
    <w:p w:rsidR="009A4BDA" w:rsidRPr="00835DE8" w:rsidRDefault="00136683" w:rsidP="00835DE8">
      <w:pPr>
        <w:tabs>
          <w:tab w:val="left" w:pos="993"/>
        </w:tabs>
        <w:rPr>
          <w:rFonts w:ascii="Times New Roman" w:eastAsia="Times New Roman" w:hAnsi="Times New Roman" w:cs="Times New Roman"/>
          <w:b/>
          <w:sz w:val="24"/>
        </w:rPr>
      </w:pPr>
      <w:r>
        <w:rPr>
          <w:rFonts w:ascii="Times New Roman" w:eastAsia="Times New Roman" w:hAnsi="Times New Roman" w:cs="Times New Roman"/>
          <w:b/>
          <w:sz w:val="24"/>
        </w:rPr>
        <w:t>3.</w:t>
      </w:r>
      <w:r w:rsidR="00C9724F">
        <w:rPr>
          <w:rFonts w:ascii="Times New Roman" w:eastAsia="Times New Roman" w:hAnsi="Times New Roman" w:cs="Times New Roman"/>
          <w:b/>
          <w:sz w:val="24"/>
        </w:rPr>
        <w:t xml:space="preserve">4 </w:t>
      </w:r>
      <w:r w:rsidR="00627BC8" w:rsidRPr="00835DE8">
        <w:rPr>
          <w:rFonts w:ascii="Times New Roman" w:eastAsia="Times New Roman" w:hAnsi="Times New Roman" w:cs="Times New Roman"/>
          <w:b/>
          <w:sz w:val="24"/>
        </w:rPr>
        <w:t>Úhrada príspevku za dochádzku</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ab/>
        <w:t>Výška mesačného príspevku zákonného zástupcu na čiastočnú úhradu nákladov za pobyt dieťaťa v materskej škole je určená všeobecne záväzným nariadením zriaďovateľa.</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Za pobyt dieťaťa v materskej škole je zákonný zástupca dieťaťa, v súlade s VZN č.</w:t>
      </w:r>
      <w:r>
        <w:rPr>
          <w:rFonts w:ascii="Times New Roman" w:eastAsia="Times New Roman" w:hAnsi="Times New Roman" w:cs="Times New Roman"/>
          <w:b/>
          <w:sz w:val="24"/>
        </w:rPr>
        <w:t xml:space="preserve"> 16/2014 o výške príspevku</w:t>
      </w:r>
      <w:r>
        <w:rPr>
          <w:rFonts w:ascii="Times New Roman" w:eastAsia="Times New Roman" w:hAnsi="Times New Roman" w:cs="Times New Roman"/>
          <w:sz w:val="24"/>
        </w:rPr>
        <w:t xml:space="preserve"> na čiastočnú úhradu nákladov za pobyt dieťaťa v materskej škole povinný prispievať sumou určenou zriaďovateľom. </w:t>
      </w:r>
    </w:p>
    <w:p w:rsidR="009A4BDA" w:rsidRDefault="00627BC8">
      <w:pPr>
        <w:rPr>
          <w:rFonts w:ascii="Times New Roman" w:eastAsia="Times New Roman" w:hAnsi="Times New Roman" w:cs="Times New Roman"/>
          <w:b/>
          <w:sz w:val="24"/>
        </w:rPr>
      </w:pPr>
      <w:r>
        <w:rPr>
          <w:rFonts w:ascii="Times New Roman" w:eastAsia="Times New Roman" w:hAnsi="Times New Roman" w:cs="Times New Roman"/>
          <w:sz w:val="24"/>
        </w:rPr>
        <w:t>Výška mesačného príspevku zákonného zástupcu na čiastočnú úhradu nákladov za pobyt dieťaťa v materskej škole je:</w:t>
      </w:r>
      <w:r>
        <w:rPr>
          <w:rFonts w:ascii="Times New Roman" w:eastAsia="Times New Roman" w:hAnsi="Times New Roman" w:cs="Times New Roman"/>
          <w:sz w:val="24"/>
        </w:rPr>
        <w:tab/>
      </w:r>
    </w:p>
    <w:p w:rsidR="009A4BDA" w:rsidRDefault="00627BC8">
      <w:pPr>
        <w:rPr>
          <w:rFonts w:ascii="Times New Roman" w:eastAsia="Times New Roman" w:hAnsi="Times New Roman" w:cs="Times New Roman"/>
          <w:sz w:val="24"/>
        </w:rPr>
      </w:pPr>
      <w:r>
        <w:rPr>
          <w:rFonts w:ascii="Times New Roman" w:eastAsia="Times New Roman" w:hAnsi="Times New Roman" w:cs="Times New Roman"/>
          <w:b/>
          <w:sz w:val="24"/>
        </w:rPr>
        <w:t xml:space="preserve">                                            15,-€</w:t>
      </w:r>
    </w:p>
    <w:p w:rsidR="009A4BDA" w:rsidRDefault="00627BC8">
      <w:pPr>
        <w:rPr>
          <w:rFonts w:ascii="Times New Roman" w:eastAsia="Times New Roman" w:hAnsi="Times New Roman" w:cs="Times New Roman"/>
          <w:b/>
          <w:sz w:val="24"/>
        </w:rPr>
      </w:pPr>
      <w:r>
        <w:rPr>
          <w:rFonts w:ascii="Times New Roman" w:eastAsia="Times New Roman" w:hAnsi="Times New Roman" w:cs="Times New Roman"/>
          <w:b/>
          <w:sz w:val="24"/>
        </w:rPr>
        <w:t xml:space="preserve">Príspevok je rodič povinný uhradiť do 10. dňa v mesiaci </w:t>
      </w:r>
    </w:p>
    <w:p w:rsidR="009A4BDA" w:rsidRDefault="00627BC8">
      <w:pP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Príspevok v materskej škole sa neuhrádza za dieťa </w:t>
      </w:r>
    </w:p>
    <w:p w:rsidR="009A4BDA" w:rsidRPr="00CC5BA5" w:rsidRDefault="00627BC8" w:rsidP="00CC5BA5">
      <w:pPr>
        <w:pStyle w:val="Odsekzoznamu"/>
        <w:numPr>
          <w:ilvl w:val="0"/>
          <w:numId w:val="39"/>
        </w:numPr>
        <w:tabs>
          <w:tab w:val="left" w:pos="720"/>
        </w:tabs>
        <w:rPr>
          <w:rFonts w:ascii="Times New Roman" w:eastAsia="Times New Roman" w:hAnsi="Times New Roman" w:cs="Times New Roman"/>
          <w:sz w:val="24"/>
        </w:rPr>
      </w:pPr>
      <w:r w:rsidRPr="00CC5BA5">
        <w:rPr>
          <w:rFonts w:ascii="Times New Roman" w:eastAsia="Times New Roman" w:hAnsi="Times New Roman" w:cs="Times New Roman"/>
          <w:sz w:val="24"/>
        </w:rPr>
        <w:t xml:space="preserve">ktoré má jeden rok pred plnením povinnej školskej dochádzky </w:t>
      </w:r>
    </w:p>
    <w:p w:rsidR="009A4BDA" w:rsidRPr="00CC5BA5" w:rsidRDefault="00627BC8" w:rsidP="00CC5BA5">
      <w:pPr>
        <w:pStyle w:val="Odsekzoznamu"/>
        <w:numPr>
          <w:ilvl w:val="0"/>
          <w:numId w:val="39"/>
        </w:numPr>
        <w:tabs>
          <w:tab w:val="left" w:pos="720"/>
        </w:tabs>
        <w:rPr>
          <w:rFonts w:ascii="Times New Roman" w:eastAsia="Times New Roman" w:hAnsi="Times New Roman" w:cs="Times New Roman"/>
          <w:sz w:val="24"/>
        </w:rPr>
      </w:pPr>
      <w:r w:rsidRPr="00CC5BA5">
        <w:rPr>
          <w:rFonts w:ascii="Times New Roman" w:eastAsia="Times New Roman" w:hAnsi="Times New Roman" w:cs="Times New Roman"/>
          <w:sz w:val="24"/>
        </w:rPr>
        <w:t xml:space="preserve">ak zákonný zástupca predloží riaditeľovi materskej školy doklad o tom, že je poberateľom dávky v hmotnej núdzi a príspevkov k dávke v hmotnej núdzi </w:t>
      </w:r>
    </w:p>
    <w:p w:rsidR="009A4BDA" w:rsidRPr="00CC5BA5" w:rsidRDefault="00627BC8" w:rsidP="00CC5BA5">
      <w:pPr>
        <w:pStyle w:val="Odsekzoznamu"/>
        <w:numPr>
          <w:ilvl w:val="0"/>
          <w:numId w:val="39"/>
        </w:numPr>
        <w:tabs>
          <w:tab w:val="left" w:pos="720"/>
        </w:tabs>
        <w:rPr>
          <w:rFonts w:ascii="Times New Roman" w:eastAsia="Times New Roman" w:hAnsi="Times New Roman" w:cs="Times New Roman"/>
          <w:sz w:val="24"/>
        </w:rPr>
      </w:pPr>
      <w:r w:rsidRPr="00CC5BA5">
        <w:rPr>
          <w:rFonts w:ascii="Times New Roman" w:eastAsia="Times New Roman" w:hAnsi="Times New Roman" w:cs="Times New Roman"/>
          <w:sz w:val="24"/>
        </w:rPr>
        <w:t xml:space="preserve">ktoré je umiestnené v zariadení na základe rozhodnutia súdu </w:t>
      </w:r>
    </w:p>
    <w:p w:rsidR="009A4BDA" w:rsidRPr="00CC5BA5" w:rsidRDefault="00627BC8" w:rsidP="00CC5BA5">
      <w:pPr>
        <w:pStyle w:val="Odsekzoznamu"/>
        <w:numPr>
          <w:ilvl w:val="0"/>
          <w:numId w:val="39"/>
        </w:numPr>
        <w:rPr>
          <w:rFonts w:ascii="Times New Roman" w:eastAsia="Times New Roman" w:hAnsi="Times New Roman" w:cs="Times New Roman"/>
          <w:sz w:val="24"/>
          <w:u w:val="single"/>
        </w:rPr>
      </w:pPr>
      <w:r w:rsidRPr="00CC5BA5">
        <w:rPr>
          <w:rFonts w:ascii="Times New Roman" w:eastAsia="Times New Roman" w:hAnsi="Times New Roman" w:cs="Times New Roman"/>
          <w:sz w:val="24"/>
          <w:u w:val="single"/>
        </w:rPr>
        <w:t xml:space="preserve">Príspevok v materskej škole na základe rozhodnutia zriaďovateľa sa neuhrádza za dieťa </w:t>
      </w:r>
    </w:p>
    <w:p w:rsidR="009A4BDA" w:rsidRPr="00CC5BA5" w:rsidRDefault="00627BC8" w:rsidP="00CC5BA5">
      <w:pPr>
        <w:pStyle w:val="Odsekzoznamu"/>
        <w:numPr>
          <w:ilvl w:val="0"/>
          <w:numId w:val="39"/>
        </w:numPr>
        <w:tabs>
          <w:tab w:val="left" w:pos="720"/>
        </w:tabs>
        <w:rPr>
          <w:rFonts w:ascii="Times New Roman" w:eastAsia="Times New Roman" w:hAnsi="Times New Roman" w:cs="Times New Roman"/>
          <w:sz w:val="24"/>
        </w:rPr>
      </w:pPr>
      <w:r w:rsidRPr="00CC5BA5">
        <w:rPr>
          <w:rFonts w:ascii="Times New Roman" w:eastAsia="Times New Roman" w:hAnsi="Times New Roman" w:cs="Times New Roman"/>
          <w:sz w:val="24"/>
        </w:rPr>
        <w:t xml:space="preserve">ktoré má prerušenú dochádzku do materskej školy na viac ako 30 po sebe nasledujúcich kalendárnych dní z dôvodu choroby alebo z rodinných dôvodov preukázateľným spôsobom </w:t>
      </w:r>
    </w:p>
    <w:p w:rsidR="009A4BDA" w:rsidRPr="00CC5BA5" w:rsidRDefault="00627BC8" w:rsidP="00CC5BA5">
      <w:pPr>
        <w:pStyle w:val="Odsekzoznamu"/>
        <w:numPr>
          <w:ilvl w:val="0"/>
          <w:numId w:val="39"/>
        </w:numPr>
        <w:tabs>
          <w:tab w:val="left" w:pos="720"/>
        </w:tabs>
        <w:rPr>
          <w:rFonts w:ascii="Times New Roman" w:eastAsia="Times New Roman" w:hAnsi="Times New Roman" w:cs="Times New Roman"/>
          <w:sz w:val="24"/>
        </w:rPr>
      </w:pPr>
      <w:r w:rsidRPr="00CC5BA5">
        <w:rPr>
          <w:rFonts w:ascii="Times New Roman" w:eastAsia="Times New Roman" w:hAnsi="Times New Roman" w:cs="Times New Roman"/>
          <w:sz w:val="24"/>
        </w:rPr>
        <w:t xml:space="preserve">ktoré nedochádzalo do materskej školy v čase letných prázdnin, </w:t>
      </w:r>
    </w:p>
    <w:p w:rsidR="009A4BDA" w:rsidRPr="00CC5BA5" w:rsidRDefault="00627BC8" w:rsidP="00CC5BA5">
      <w:pPr>
        <w:pStyle w:val="Odsekzoznamu"/>
        <w:numPr>
          <w:ilvl w:val="0"/>
          <w:numId w:val="39"/>
        </w:numPr>
        <w:tabs>
          <w:tab w:val="left" w:pos="720"/>
        </w:tabs>
        <w:rPr>
          <w:rFonts w:ascii="Times New Roman" w:eastAsia="Times New Roman" w:hAnsi="Times New Roman" w:cs="Times New Roman"/>
          <w:sz w:val="24"/>
        </w:rPr>
      </w:pPr>
      <w:r w:rsidRPr="00CC5BA5">
        <w:rPr>
          <w:rFonts w:ascii="Times New Roman" w:eastAsia="Times New Roman" w:hAnsi="Times New Roman" w:cs="Times New Roman"/>
          <w:sz w:val="24"/>
        </w:rPr>
        <w:t xml:space="preserve">pomernú časť príspevku uhrádza zákonný zástupca v prípade, že bola prerušená prevádzka materskej školy zapríčinená závažnými dôvodmi zriaďovateľa bez možnosti zaradenia dieťaťa do náhradnej materskej školy. </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b/>
          <w:sz w:val="24"/>
        </w:rPr>
        <w:t>V prípade, že zákonný zástupca neuhradí poplatok v stanovenom termíne, riaditeľka MŠ môže po predchádzajúcom upozornení zákonného zástupcu rozhodnúť o ukončení dochádzky dieťaťa do materskej školy.</w:t>
      </w:r>
    </w:p>
    <w:p w:rsidR="009A4BDA" w:rsidRDefault="009A4BDA">
      <w:pPr>
        <w:tabs>
          <w:tab w:val="left" w:pos="720"/>
          <w:tab w:val="left" w:pos="5220"/>
        </w:tabs>
        <w:rPr>
          <w:rFonts w:ascii="Times New Roman" w:eastAsia="Times New Roman" w:hAnsi="Times New Roman" w:cs="Times New Roman"/>
          <w:b/>
          <w:sz w:val="24"/>
        </w:rPr>
      </w:pPr>
    </w:p>
    <w:p w:rsidR="009A4BDA" w:rsidRPr="00C9724F" w:rsidRDefault="00136683" w:rsidP="00494840">
      <w:pPr>
        <w:tabs>
          <w:tab w:val="left" w:pos="720"/>
          <w:tab w:val="left" w:pos="5220"/>
        </w:tabs>
        <w:rPr>
          <w:rFonts w:ascii="Times New Roman" w:eastAsia="Times New Roman" w:hAnsi="Times New Roman" w:cs="Times New Roman"/>
          <w:b/>
          <w:sz w:val="24"/>
        </w:rPr>
      </w:pPr>
      <w:r>
        <w:rPr>
          <w:rFonts w:ascii="Times New Roman" w:eastAsia="Times New Roman" w:hAnsi="Times New Roman" w:cs="Times New Roman"/>
          <w:b/>
          <w:sz w:val="24"/>
        </w:rPr>
        <w:t>3.</w:t>
      </w:r>
      <w:r w:rsidR="00C9724F">
        <w:rPr>
          <w:rFonts w:ascii="Times New Roman" w:eastAsia="Times New Roman" w:hAnsi="Times New Roman" w:cs="Times New Roman"/>
          <w:b/>
          <w:sz w:val="24"/>
        </w:rPr>
        <w:t xml:space="preserve">5 </w:t>
      </w:r>
      <w:r w:rsidR="00627BC8" w:rsidRPr="00C9724F">
        <w:rPr>
          <w:rFonts w:ascii="Times New Roman" w:eastAsia="Times New Roman" w:hAnsi="Times New Roman" w:cs="Times New Roman"/>
          <w:b/>
          <w:sz w:val="24"/>
        </w:rPr>
        <w:t>Úhrada príspevkov za stravovanie</w:t>
      </w:r>
    </w:p>
    <w:p w:rsidR="009A4BDA" w:rsidRPr="00494840" w:rsidRDefault="00627BC8">
      <w:pPr>
        <w:tabs>
          <w:tab w:val="left" w:pos="720"/>
          <w:tab w:val="left" w:pos="5220"/>
        </w:tabs>
        <w:rPr>
          <w:rFonts w:ascii="Times New Roman" w:eastAsia="Times New Roman" w:hAnsi="Times New Roman" w:cs="Times New Roman"/>
          <w:i/>
          <w:sz w:val="24"/>
        </w:rPr>
      </w:pPr>
      <w:r w:rsidRPr="00494840">
        <w:rPr>
          <w:rFonts w:ascii="Times New Roman" w:eastAsia="Times New Roman" w:hAnsi="Times New Roman" w:cs="Times New Roman"/>
          <w:i/>
          <w:color w:val="FF0000"/>
          <w:sz w:val="24"/>
        </w:rPr>
        <w:tab/>
      </w:r>
    </w:p>
    <w:p w:rsidR="009A4BDA" w:rsidRDefault="00627BC8">
      <w:pPr>
        <w:tabs>
          <w:tab w:val="left" w:pos="720"/>
        </w:tabs>
        <w:rPr>
          <w:rFonts w:ascii="Times New Roman" w:eastAsia="Times New Roman" w:hAnsi="Times New Roman" w:cs="Times New Roman"/>
          <w:b/>
          <w:sz w:val="24"/>
        </w:rPr>
      </w:pPr>
      <w:r>
        <w:rPr>
          <w:rFonts w:ascii="Times New Roman" w:eastAsia="Times New Roman" w:hAnsi="Times New Roman" w:cs="Times New Roman"/>
          <w:b/>
          <w:sz w:val="24"/>
        </w:rPr>
        <w:t xml:space="preserve">   Výška úhrady na deň v materskej škole je </w:t>
      </w:r>
      <w:r w:rsidR="00835DE8">
        <w:rPr>
          <w:rFonts w:ascii="Times New Roman" w:eastAsia="Times New Roman" w:hAnsi="Times New Roman" w:cs="Times New Roman"/>
          <w:b/>
          <w:sz w:val="24"/>
        </w:rPr>
        <w:t xml:space="preserve"> </w:t>
      </w:r>
      <w:r w:rsidR="00FA58A5">
        <w:rPr>
          <w:rFonts w:ascii="Times New Roman" w:eastAsia="Times New Roman" w:hAnsi="Times New Roman" w:cs="Times New Roman"/>
          <w:b/>
          <w:sz w:val="24"/>
        </w:rPr>
        <w:t>1,54</w:t>
      </w:r>
      <w:r>
        <w:rPr>
          <w:rFonts w:ascii="Times New Roman" w:eastAsia="Times New Roman" w:hAnsi="Times New Roman" w:cs="Times New Roman"/>
          <w:b/>
          <w:sz w:val="24"/>
        </w:rPr>
        <w:t xml:space="preserve"> €,</w:t>
      </w:r>
    </w:p>
    <w:p w:rsidR="009A4BDA" w:rsidRDefault="00627BC8">
      <w:pPr>
        <w:tabs>
          <w:tab w:val="left" w:pos="720"/>
        </w:tabs>
        <w:rPr>
          <w:rFonts w:ascii="Times New Roman" w:eastAsia="Times New Roman" w:hAnsi="Times New Roman" w:cs="Times New Roman"/>
          <w:b/>
          <w:sz w:val="24"/>
        </w:rPr>
      </w:pPr>
      <w:r>
        <w:rPr>
          <w:rFonts w:ascii="Times New Roman" w:eastAsia="Times New Roman" w:hAnsi="Times New Roman" w:cs="Times New Roman"/>
          <w:b/>
          <w:sz w:val="24"/>
        </w:rPr>
        <w:t xml:space="preserve">   poldenná strava ( desiata + obed ) </w:t>
      </w:r>
      <w:r w:rsidR="00835DE8">
        <w:rPr>
          <w:rFonts w:ascii="Times New Roman" w:eastAsia="Times New Roman" w:hAnsi="Times New Roman" w:cs="Times New Roman"/>
          <w:b/>
          <w:sz w:val="24"/>
        </w:rPr>
        <w:t xml:space="preserve"> </w:t>
      </w:r>
      <w:r w:rsidR="00FA58A5">
        <w:rPr>
          <w:rFonts w:ascii="Times New Roman" w:eastAsia="Times New Roman" w:hAnsi="Times New Roman" w:cs="Times New Roman"/>
          <w:b/>
          <w:sz w:val="24"/>
        </w:rPr>
        <w:t>1,</w:t>
      </w:r>
      <w:r w:rsidR="00B133F3">
        <w:rPr>
          <w:rFonts w:ascii="Times New Roman" w:eastAsia="Times New Roman" w:hAnsi="Times New Roman" w:cs="Times New Roman"/>
          <w:b/>
          <w:sz w:val="24"/>
        </w:rPr>
        <w:t>2</w:t>
      </w:r>
      <w:r w:rsidR="00FA58A5">
        <w:rPr>
          <w:rFonts w:ascii="Times New Roman" w:eastAsia="Times New Roman" w:hAnsi="Times New Roman" w:cs="Times New Roman"/>
          <w:b/>
          <w:sz w:val="24"/>
        </w:rPr>
        <w:t>8</w:t>
      </w:r>
      <w:bookmarkStart w:id="0" w:name="_GoBack"/>
      <w:bookmarkEnd w:id="0"/>
      <w:r>
        <w:rPr>
          <w:rFonts w:ascii="Times New Roman" w:eastAsia="Times New Roman" w:hAnsi="Times New Roman" w:cs="Times New Roman"/>
          <w:b/>
          <w:sz w:val="24"/>
        </w:rPr>
        <w:t xml:space="preserve"> €.</w:t>
      </w:r>
    </w:p>
    <w:p w:rsidR="00AE6A9D" w:rsidRPr="00835DE8" w:rsidRDefault="00AE6A9D" w:rsidP="00AE6A9D">
      <w:pPr>
        <w:rPr>
          <w:rFonts w:ascii="Times New Roman" w:hAnsi="Times New Roman" w:cs="Times New Roman"/>
          <w:b/>
          <w:sz w:val="24"/>
          <w:szCs w:val="24"/>
          <w:u w:val="single"/>
        </w:rPr>
      </w:pPr>
      <w:r w:rsidRPr="00835DE8">
        <w:rPr>
          <w:rFonts w:ascii="Times New Roman" w:hAnsi="Times New Roman" w:cs="Times New Roman"/>
          <w:b/>
          <w:sz w:val="24"/>
          <w:szCs w:val="24"/>
          <w:u w:val="single"/>
        </w:rPr>
        <w:t>Spôsob odhlasovania a prihlasovania na stravu:</w:t>
      </w:r>
    </w:p>
    <w:p w:rsidR="00AE6A9D" w:rsidRPr="00835DE8" w:rsidRDefault="00AE6A9D" w:rsidP="003C08FA">
      <w:pPr>
        <w:numPr>
          <w:ilvl w:val="0"/>
          <w:numId w:val="15"/>
        </w:numPr>
        <w:rPr>
          <w:rFonts w:ascii="Times New Roman" w:hAnsi="Times New Roman" w:cs="Times New Roman"/>
          <w:sz w:val="24"/>
          <w:szCs w:val="24"/>
        </w:rPr>
      </w:pPr>
      <w:r w:rsidRPr="00835DE8">
        <w:rPr>
          <w:rFonts w:ascii="Times New Roman" w:hAnsi="Times New Roman" w:cs="Times New Roman"/>
          <w:sz w:val="24"/>
          <w:szCs w:val="24"/>
        </w:rPr>
        <w:t xml:space="preserve">odhlásiť, resp. prihlásiť na stravu je možné </w:t>
      </w:r>
      <w:r w:rsidRPr="00835DE8">
        <w:rPr>
          <w:rFonts w:ascii="Times New Roman" w:hAnsi="Times New Roman" w:cs="Times New Roman"/>
          <w:b/>
          <w:sz w:val="24"/>
          <w:szCs w:val="24"/>
        </w:rPr>
        <w:t>24 hodín vopred</w:t>
      </w:r>
      <w:r w:rsidRPr="00835DE8">
        <w:rPr>
          <w:rFonts w:ascii="Times New Roman" w:hAnsi="Times New Roman" w:cs="Times New Roman"/>
          <w:sz w:val="24"/>
          <w:szCs w:val="24"/>
        </w:rPr>
        <w:t xml:space="preserve">, </w:t>
      </w:r>
    </w:p>
    <w:p w:rsidR="00AE6A9D" w:rsidRPr="00835DE8" w:rsidRDefault="00AE6A9D" w:rsidP="003C08FA">
      <w:pPr>
        <w:numPr>
          <w:ilvl w:val="0"/>
          <w:numId w:val="15"/>
        </w:numPr>
        <w:rPr>
          <w:rFonts w:ascii="Times New Roman" w:hAnsi="Times New Roman" w:cs="Times New Roman"/>
          <w:sz w:val="24"/>
          <w:szCs w:val="24"/>
        </w:rPr>
      </w:pPr>
      <w:r w:rsidRPr="00835DE8">
        <w:rPr>
          <w:rFonts w:ascii="Times New Roman" w:hAnsi="Times New Roman" w:cs="Times New Roman"/>
          <w:sz w:val="24"/>
          <w:szCs w:val="24"/>
        </w:rPr>
        <w:lastRenderedPageBreak/>
        <w:t xml:space="preserve">odhlásenie zo stravy sa vykonáva v školskej jedálni alebo telefonicky na </w:t>
      </w:r>
      <w:proofErr w:type="spellStart"/>
      <w:r w:rsidRPr="00835DE8">
        <w:rPr>
          <w:rFonts w:ascii="Times New Roman" w:hAnsi="Times New Roman" w:cs="Times New Roman"/>
          <w:sz w:val="24"/>
          <w:szCs w:val="24"/>
        </w:rPr>
        <w:t>t.č</w:t>
      </w:r>
      <w:proofErr w:type="spellEnd"/>
      <w:r w:rsidRPr="00835DE8">
        <w:rPr>
          <w:rFonts w:ascii="Times New Roman" w:hAnsi="Times New Roman" w:cs="Times New Roman"/>
          <w:sz w:val="24"/>
          <w:szCs w:val="24"/>
        </w:rPr>
        <w:t>. 659 72 08 do 13.00 hod</w:t>
      </w:r>
    </w:p>
    <w:p w:rsidR="00AE6A9D" w:rsidRPr="00835DE8" w:rsidRDefault="00B133F3" w:rsidP="003C08FA">
      <w:pPr>
        <w:numPr>
          <w:ilvl w:val="0"/>
          <w:numId w:val="15"/>
        </w:numPr>
        <w:rPr>
          <w:rFonts w:ascii="Times New Roman" w:hAnsi="Times New Roman" w:cs="Times New Roman"/>
          <w:sz w:val="24"/>
          <w:szCs w:val="24"/>
        </w:rPr>
      </w:pPr>
      <w:r>
        <w:rPr>
          <w:rFonts w:ascii="Times New Roman" w:hAnsi="Times New Roman" w:cs="Times New Roman"/>
          <w:sz w:val="24"/>
          <w:szCs w:val="24"/>
        </w:rPr>
        <w:t>z</w:t>
      </w:r>
      <w:r w:rsidR="00AE6A9D" w:rsidRPr="00835DE8">
        <w:rPr>
          <w:rFonts w:ascii="Times New Roman" w:hAnsi="Times New Roman" w:cs="Times New Roman"/>
          <w:sz w:val="24"/>
          <w:szCs w:val="24"/>
        </w:rPr>
        <w:t>a neodobratú a včas neodhlásenú stravu sa finančná ani vecná náhrada neposkytuje!</w:t>
      </w:r>
    </w:p>
    <w:p w:rsidR="00AE6A9D" w:rsidRPr="00835DE8" w:rsidRDefault="00AE6A9D" w:rsidP="003C08FA">
      <w:pPr>
        <w:numPr>
          <w:ilvl w:val="0"/>
          <w:numId w:val="15"/>
        </w:numPr>
        <w:rPr>
          <w:rFonts w:ascii="Times New Roman" w:hAnsi="Times New Roman" w:cs="Times New Roman"/>
          <w:sz w:val="24"/>
          <w:szCs w:val="24"/>
        </w:rPr>
      </w:pPr>
      <w:r w:rsidRPr="00835DE8">
        <w:rPr>
          <w:rFonts w:ascii="Times New Roman" w:hAnsi="Times New Roman" w:cs="Times New Roman"/>
          <w:sz w:val="24"/>
          <w:szCs w:val="24"/>
        </w:rPr>
        <w:t>vyúčtovanie preplatkov stravného bude uskutočnené jedenkrát do roka po ukončené školského roka</w:t>
      </w:r>
    </w:p>
    <w:p w:rsidR="00835DE8" w:rsidRDefault="00AE6A9D" w:rsidP="000D4CED">
      <w:pPr>
        <w:pStyle w:val="Zarkazkladnhotextu"/>
        <w:ind w:left="600"/>
      </w:pPr>
      <w:r w:rsidRPr="00835DE8">
        <w:t>Zákonný zástupca si môže prevziať obed za j</w:t>
      </w:r>
      <w:r w:rsidR="00835DE8" w:rsidRPr="00835DE8">
        <w:t xml:space="preserve">eden deň neprítomnosti dieťaťa </w:t>
      </w:r>
      <w:r w:rsidR="00835DE8">
        <w:t xml:space="preserve"> </w:t>
      </w:r>
      <w:r w:rsidRPr="00835DE8">
        <w:t>v MŠ</w:t>
      </w:r>
      <w:r w:rsidR="000D4CED">
        <w:t xml:space="preserve"> do </w:t>
      </w:r>
      <w:r w:rsidRPr="00835DE8">
        <w:t xml:space="preserve"> </w:t>
      </w:r>
      <w:r w:rsidR="000D4CED">
        <w:t xml:space="preserve">   </w:t>
      </w:r>
      <w:r w:rsidRPr="00835DE8">
        <w:t xml:space="preserve"> </w:t>
      </w:r>
      <w:r w:rsidR="000D4CED">
        <w:t xml:space="preserve">    </w:t>
      </w:r>
      <w:r w:rsidRPr="00835DE8">
        <w:t xml:space="preserve"> svojich prinesených nádob od 11.30 do 12.00 hod.</w:t>
      </w:r>
    </w:p>
    <w:p w:rsidR="00835DE8" w:rsidRDefault="000D4CED" w:rsidP="00B133F3">
      <w:pPr>
        <w:pStyle w:val="Zarkazkladnhotextu"/>
        <w:ind w:left="600"/>
        <w:jc w:val="both"/>
      </w:pPr>
      <w:r>
        <w:rPr>
          <w:b/>
        </w:rPr>
        <w:t xml:space="preserve">V prípade, že </w:t>
      </w:r>
      <w:r w:rsidR="00835DE8" w:rsidRPr="00835DE8">
        <w:rPr>
          <w:b/>
        </w:rPr>
        <w:t>rodič neuhradí uvedené povinné príspevky za stra</w:t>
      </w:r>
      <w:r>
        <w:rPr>
          <w:b/>
        </w:rPr>
        <w:t xml:space="preserve">vovanie v stanovenom  termíne, </w:t>
      </w:r>
      <w:r w:rsidR="00835DE8" w:rsidRPr="00835DE8">
        <w:rPr>
          <w:b/>
        </w:rPr>
        <w:t>môže riaditeľka po predchádzajúcom upozornení rodiča rozhodnúť o obmedzení dochádzky dieťaťa do MŠ (dieťa navštevuje MŠ po desiate až do podávania obeda) ako aj o ukončení dochádzky dieťaťa  do materskej školy.</w:t>
      </w:r>
    </w:p>
    <w:p w:rsidR="00835DE8" w:rsidRPr="00AE6A9D" w:rsidRDefault="00835DE8" w:rsidP="00AE6A9D">
      <w:pPr>
        <w:rPr>
          <w:rFonts w:ascii="Times New Roman" w:eastAsia="Times New Roman" w:hAnsi="Times New Roman" w:cs="Times New Roman"/>
          <w:sz w:val="24"/>
        </w:rPr>
      </w:pPr>
    </w:p>
    <w:p w:rsidR="009A4BDA" w:rsidRDefault="00627BC8" w:rsidP="00D61B0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V prípade, že je dieťaťu poskytnutá dávka v hmotnej núdzi a príspevkov k dávke v hmotnej núdzi je zákonný zástupca povinný túto skutočnosť oznámiť a potvrdiť rozhodnutím </w:t>
      </w:r>
      <w:r>
        <w:rPr>
          <w:rFonts w:ascii="Times New Roman" w:eastAsia="Times New Roman" w:hAnsi="Times New Roman" w:cs="Times New Roman"/>
          <w:sz w:val="24"/>
        </w:rPr>
        <w:t>o priznaní dávky riaditeľke MŠ a vedúcej ŠJ z dôvodu finančných úhrad na stravu a nákladov spojených s hmotným zabezpečením v predškolskom zariadení, ak si chce dotáciu uplatniť. Doklad o tom, že je poberateľom dávky v hmotnej núdzi a príspevkov k dávke v hmotnej núdzi je potrebné odovzdať najneskôr do prvého dňa v mesiaci na nasledujúci mesiac.</w:t>
      </w:r>
      <w:r>
        <w:rPr>
          <w:rFonts w:ascii="Times New Roman" w:eastAsia="Times New Roman" w:hAnsi="Times New Roman" w:cs="Times New Roman"/>
          <w:sz w:val="24"/>
        </w:rPr>
        <w:tab/>
      </w:r>
    </w:p>
    <w:p w:rsidR="009A4BDA" w:rsidRDefault="00627BC8">
      <w:pPr>
        <w:suppressAutoHyphens/>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Ak platba za stravné nebude uhradená do prvého v nasledujúcom mesiaci, vedúca ŠJ nie je povinná poskytnúť stravu žiakom ani dospelým.</w:t>
      </w:r>
    </w:p>
    <w:p w:rsidR="00727142" w:rsidRDefault="00727142">
      <w:pPr>
        <w:suppressAutoHyphens/>
        <w:rPr>
          <w:rFonts w:ascii="Times New Roman" w:eastAsia="Times New Roman" w:hAnsi="Times New Roman" w:cs="Times New Roman"/>
          <w:b/>
          <w:sz w:val="24"/>
        </w:rPr>
      </w:pPr>
    </w:p>
    <w:p w:rsidR="00727142" w:rsidRDefault="00727142">
      <w:pPr>
        <w:suppressAutoHyphens/>
        <w:rPr>
          <w:rFonts w:ascii="Times New Roman" w:eastAsia="Times New Roman" w:hAnsi="Times New Roman" w:cs="Times New Roman"/>
          <w:b/>
          <w:sz w:val="24"/>
        </w:rPr>
      </w:pPr>
    </w:p>
    <w:p w:rsidR="009A4BDA" w:rsidRDefault="00727142" w:rsidP="00727142">
      <w:pPr>
        <w:suppressAutoHyphens/>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Pr="00727142">
        <w:rPr>
          <w:rFonts w:ascii="Times New Roman" w:eastAsia="Times New Roman" w:hAnsi="Times New Roman" w:cs="Times New Roman"/>
          <w:b/>
          <w:i/>
          <w:sz w:val="24"/>
        </w:rPr>
        <w:t>Článok 4</w:t>
      </w:r>
    </w:p>
    <w:p w:rsidR="00727142" w:rsidRPr="00C0719A" w:rsidRDefault="00727142" w:rsidP="00727142">
      <w:pPr>
        <w:suppressAutoHyphens/>
        <w:rPr>
          <w:rFonts w:ascii="Times New Roman" w:eastAsia="Times New Roman" w:hAnsi="Times New Roman" w:cs="Times New Roman"/>
          <w:b/>
          <w:sz w:val="28"/>
          <w:szCs w:val="28"/>
        </w:rPr>
      </w:pPr>
    </w:p>
    <w:p w:rsidR="009A4BDA" w:rsidRPr="00C0719A" w:rsidRDefault="007271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 </w:t>
      </w:r>
      <w:r w:rsidR="00627BC8" w:rsidRPr="00C0719A">
        <w:rPr>
          <w:rFonts w:ascii="Times New Roman" w:eastAsia="Times New Roman" w:hAnsi="Times New Roman" w:cs="Times New Roman"/>
          <w:b/>
          <w:sz w:val="28"/>
          <w:szCs w:val="28"/>
        </w:rPr>
        <w:t>Vnútorná organizácia materskej školy</w:t>
      </w:r>
    </w:p>
    <w:p w:rsidR="009A4BDA" w:rsidRDefault="00627BC8">
      <w:pPr>
        <w:tabs>
          <w:tab w:val="left" w:pos="5220"/>
        </w:tabs>
        <w:rPr>
          <w:rFonts w:ascii="Times New Roman" w:eastAsia="Times New Roman" w:hAnsi="Times New Roman" w:cs="Times New Roman"/>
          <w:b/>
          <w:sz w:val="24"/>
        </w:rPr>
      </w:pPr>
      <w:r w:rsidRPr="00C0719A">
        <w:rPr>
          <w:rFonts w:ascii="Times New Roman" w:eastAsia="Times New Roman" w:hAnsi="Times New Roman" w:cs="Times New Roman"/>
          <w:sz w:val="28"/>
          <w:szCs w:val="28"/>
        </w:rPr>
        <w:br/>
      </w:r>
      <w:r>
        <w:rPr>
          <w:rFonts w:ascii="Times New Roman" w:eastAsia="Times New Roman" w:hAnsi="Times New Roman" w:cs="Times New Roman"/>
          <w:b/>
          <w:sz w:val="24"/>
        </w:rPr>
        <w:t>Organizácia tried a vekové zloženie detí</w:t>
      </w:r>
    </w:p>
    <w:p w:rsidR="009A4BDA" w:rsidRDefault="00627BC8">
      <w:pPr>
        <w:tabs>
          <w:tab w:val="left" w:pos="5220"/>
        </w:tabs>
        <w:rPr>
          <w:rFonts w:ascii="Times New Roman" w:eastAsia="Times New Roman" w:hAnsi="Times New Roman" w:cs="Times New Roman"/>
          <w:sz w:val="20"/>
        </w:rPr>
      </w:pPr>
      <w:r>
        <w:rPr>
          <w:rFonts w:ascii="Times New Roman" w:eastAsia="Times New Roman" w:hAnsi="Times New Roman" w:cs="Times New Roman"/>
          <w:b/>
          <w:sz w:val="24"/>
        </w:rPr>
        <w:t>1.trieda</w:t>
      </w:r>
      <w:r w:rsidR="000D4CED">
        <w:rPr>
          <w:rFonts w:ascii="Times New Roman" w:eastAsia="Times New Roman" w:hAnsi="Times New Roman" w:cs="Times New Roman"/>
          <w:sz w:val="24"/>
        </w:rPr>
        <w:t xml:space="preserve"> :  3</w:t>
      </w:r>
      <w:r>
        <w:rPr>
          <w:rFonts w:ascii="Times New Roman" w:eastAsia="Times New Roman" w:hAnsi="Times New Roman" w:cs="Times New Roman"/>
          <w:sz w:val="24"/>
        </w:rPr>
        <w:t xml:space="preserve">-6 ročné deti  </w:t>
      </w:r>
    </w:p>
    <w:p w:rsidR="00AE6A9D" w:rsidRDefault="00AE6A9D">
      <w:pPr>
        <w:tabs>
          <w:tab w:val="left" w:pos="5220"/>
        </w:tabs>
        <w:rPr>
          <w:rFonts w:ascii="Times New Roman" w:eastAsia="Times New Roman" w:hAnsi="Times New Roman" w:cs="Times New Roman"/>
          <w:sz w:val="20"/>
        </w:rPr>
      </w:pPr>
    </w:p>
    <w:p w:rsidR="00AE6A9D" w:rsidRDefault="00AE6A9D" w:rsidP="00AE6A9D">
      <w:pPr>
        <w:rPr>
          <w:rFonts w:eastAsia="Times New Roman"/>
        </w:rPr>
      </w:pPr>
    </w:p>
    <w:p w:rsidR="009A4BDA" w:rsidRDefault="00727142">
      <w:pPr>
        <w:tabs>
          <w:tab w:val="left" w:pos="5220"/>
        </w:tabs>
        <w:rPr>
          <w:rFonts w:ascii="Times New Roman" w:eastAsia="Times New Roman" w:hAnsi="Times New Roman" w:cs="Times New Roman"/>
          <w:b/>
          <w:sz w:val="24"/>
        </w:rPr>
      </w:pPr>
      <w:r>
        <w:rPr>
          <w:rFonts w:ascii="Times New Roman" w:eastAsia="Times New Roman" w:hAnsi="Times New Roman" w:cs="Times New Roman"/>
          <w:b/>
          <w:sz w:val="24"/>
        </w:rPr>
        <w:t xml:space="preserve">4.1 </w:t>
      </w:r>
      <w:r w:rsidR="00627BC8">
        <w:rPr>
          <w:rFonts w:ascii="Times New Roman" w:eastAsia="Times New Roman" w:hAnsi="Times New Roman" w:cs="Times New Roman"/>
          <w:b/>
          <w:sz w:val="24"/>
        </w:rPr>
        <w:t>Schádzanie a rozchádzanie detí</w:t>
      </w:r>
    </w:p>
    <w:p w:rsidR="009A4BDA" w:rsidRDefault="009A4BDA">
      <w:pPr>
        <w:tabs>
          <w:tab w:val="left" w:pos="5220"/>
        </w:tabs>
        <w:rPr>
          <w:rFonts w:ascii="Times New Roman" w:eastAsia="Times New Roman" w:hAnsi="Times New Roman" w:cs="Times New Roman"/>
          <w:b/>
          <w:sz w:val="24"/>
        </w:rPr>
      </w:pPr>
    </w:p>
    <w:p w:rsidR="009A4BDA" w:rsidRDefault="00627BC8">
      <w:pPr>
        <w:tabs>
          <w:tab w:val="left" w:pos="5220"/>
        </w:tabs>
        <w:rPr>
          <w:rFonts w:ascii="Times New Roman" w:eastAsia="Times New Roman" w:hAnsi="Times New Roman" w:cs="Times New Roman"/>
          <w:sz w:val="24"/>
        </w:rPr>
      </w:pPr>
      <w:r>
        <w:rPr>
          <w:rFonts w:ascii="Times New Roman" w:eastAsia="Times New Roman" w:hAnsi="Times New Roman" w:cs="Times New Roman"/>
          <w:sz w:val="24"/>
        </w:rPr>
        <w:t>Deti od rodičov preberá učiteľka,  príp. opatrovateľka, ktorá zaň zodpovedá od jeho prevzatia až po odovzdanie  zákonnému zástupcovi ( inej splnomocnenej osobe staršej ako 10 rokov)</w:t>
      </w:r>
      <w:r w:rsidR="00B133F3">
        <w:rPr>
          <w:rFonts w:ascii="Times New Roman" w:eastAsia="Times New Roman" w:hAnsi="Times New Roman" w:cs="Times New Roman"/>
          <w:sz w:val="24"/>
        </w:rPr>
        <w:t>. V prípade, že si rodič do 16.30 hod. nevyzdvihne dieťa z MŠ, riaditeľka/opatrovateľka/ telefonicky kontaktuje zákonného zástupcu, príp. iných príbuzných.</w:t>
      </w:r>
    </w:p>
    <w:p w:rsidR="00E63035" w:rsidRDefault="00E63035">
      <w:pPr>
        <w:tabs>
          <w:tab w:val="left" w:pos="5220"/>
        </w:tabs>
        <w:rPr>
          <w:rFonts w:ascii="Times New Roman" w:eastAsia="Times New Roman" w:hAnsi="Times New Roman" w:cs="Times New Roman"/>
          <w:sz w:val="24"/>
        </w:rPr>
      </w:pPr>
    </w:p>
    <w:p w:rsidR="009A4BDA" w:rsidRDefault="00727142">
      <w:pPr>
        <w:rPr>
          <w:rFonts w:ascii="Times New Roman" w:eastAsia="Times New Roman" w:hAnsi="Times New Roman" w:cs="Times New Roman"/>
          <w:b/>
          <w:sz w:val="24"/>
        </w:rPr>
      </w:pPr>
      <w:r>
        <w:rPr>
          <w:rFonts w:ascii="Times New Roman" w:eastAsia="Times New Roman" w:hAnsi="Times New Roman" w:cs="Times New Roman"/>
          <w:b/>
          <w:sz w:val="24"/>
        </w:rPr>
        <w:t>4.</w:t>
      </w:r>
      <w:r w:rsidR="00C0719A">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sidR="00627BC8">
        <w:rPr>
          <w:rFonts w:ascii="Times New Roman" w:eastAsia="Times New Roman" w:hAnsi="Times New Roman" w:cs="Times New Roman"/>
          <w:b/>
          <w:sz w:val="24"/>
        </w:rPr>
        <w:t>Organizácia prevádzky podľa aktivít denného režimu</w:t>
      </w:r>
    </w:p>
    <w:p w:rsidR="009A4BDA" w:rsidRDefault="009A4BDA">
      <w:pPr>
        <w:ind w:firstLine="708"/>
        <w:rPr>
          <w:rFonts w:ascii="Times New Roman" w:eastAsia="Times New Roman" w:hAnsi="Times New Roman" w:cs="Times New Roman"/>
          <w:sz w:val="16"/>
        </w:rPr>
      </w:pPr>
    </w:p>
    <w:p w:rsidR="009A4BDA" w:rsidRDefault="00627BC8">
      <w:pPr>
        <w:ind w:firstLine="708"/>
        <w:rPr>
          <w:rFonts w:ascii="Times New Roman" w:eastAsia="Times New Roman" w:hAnsi="Times New Roman" w:cs="Times New Roman"/>
          <w:sz w:val="24"/>
        </w:rPr>
      </w:pPr>
      <w:r>
        <w:rPr>
          <w:rFonts w:ascii="Times New Roman" w:eastAsia="Times New Roman" w:hAnsi="Times New Roman" w:cs="Times New Roman"/>
          <w:sz w:val="24"/>
        </w:rPr>
        <w:t>Učiteľka počas aktivít s deťmi odchádza od detí z triedy len v krajnom prípade a na nevyhnutne potrebný čas, pričom o dozor pri deťoch požiada  inú zamestnankyňu MŠ.</w:t>
      </w:r>
    </w:p>
    <w:p w:rsidR="009A4BDA" w:rsidRDefault="00627BC8">
      <w:pPr>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Pri organizácii činností spojených s uspokojovaním základných fyziologických potrieb detí má učiteľka vždy na zreteli dodržiavanie </w:t>
      </w:r>
      <w:proofErr w:type="spellStart"/>
      <w:r>
        <w:rPr>
          <w:rFonts w:ascii="Times New Roman" w:eastAsia="Times New Roman" w:hAnsi="Times New Roman" w:cs="Times New Roman"/>
          <w:sz w:val="24"/>
        </w:rPr>
        <w:t>psychohygieny</w:t>
      </w:r>
      <w:proofErr w:type="spellEnd"/>
      <w:r>
        <w:rPr>
          <w:rFonts w:ascii="Times New Roman" w:eastAsia="Times New Roman" w:hAnsi="Times New Roman" w:cs="Times New Roman"/>
          <w:sz w:val="24"/>
        </w:rPr>
        <w:t xml:space="preserve"> detí a ochrany zdravia.</w:t>
      </w:r>
    </w:p>
    <w:p w:rsidR="00B133F3" w:rsidRDefault="00627BC8">
      <w:pPr>
        <w:rPr>
          <w:rFonts w:ascii="Times New Roman" w:eastAsia="Times New Roman" w:hAnsi="Times New Roman" w:cs="Times New Roman"/>
          <w:sz w:val="24"/>
        </w:rPr>
      </w:pPr>
      <w:r>
        <w:rPr>
          <w:rFonts w:ascii="Times New Roman" w:eastAsia="Times New Roman" w:hAnsi="Times New Roman" w:cs="Times New Roman"/>
          <w:sz w:val="24"/>
        </w:rPr>
        <w:t>Prehľad o usporiadaní denných činností v materskej škole</w:t>
      </w:r>
      <w:r w:rsidR="00B133F3">
        <w:rPr>
          <w:rFonts w:ascii="Times New Roman" w:eastAsia="Times New Roman" w:hAnsi="Times New Roman" w:cs="Times New Roman"/>
          <w:sz w:val="24"/>
        </w:rPr>
        <w:t>:</w:t>
      </w:r>
    </w:p>
    <w:p w:rsidR="00B133F3" w:rsidRDefault="00B133F3">
      <w:pPr>
        <w:rPr>
          <w:rFonts w:ascii="Times New Roman" w:eastAsia="Times New Roman" w:hAnsi="Times New Roman" w:cs="Times New Roman"/>
          <w:sz w:val="24"/>
        </w:rPr>
      </w:pPr>
    </w:p>
    <w:p w:rsidR="009A4BDA" w:rsidRDefault="00B133F3">
      <w:pPr>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sidR="00627BC8">
        <w:rPr>
          <w:rFonts w:ascii="Times New Roman" w:eastAsia="Times New Roman" w:hAnsi="Times New Roman" w:cs="Times New Roman"/>
          <w:sz w:val="24"/>
        </w:rPr>
        <w:t xml:space="preserve"> </w:t>
      </w:r>
      <w:r w:rsidR="00627BC8">
        <w:rPr>
          <w:rFonts w:ascii="Times New Roman" w:eastAsia="Times New Roman" w:hAnsi="Times New Roman" w:cs="Times New Roman"/>
          <w:b/>
          <w:sz w:val="24"/>
        </w:rPr>
        <w:t>DENNÝ PORIADOK:</w:t>
      </w:r>
    </w:p>
    <w:p w:rsidR="009A4BDA" w:rsidRDefault="009A4BDA">
      <w:pPr>
        <w:rPr>
          <w:rFonts w:ascii="Times New Roman" w:eastAsia="Times New Roman" w:hAnsi="Times New Roman" w:cs="Times New Roman"/>
          <w:sz w:val="24"/>
        </w:rPr>
      </w:pPr>
    </w:p>
    <w:p w:rsidR="009A4BDA" w:rsidRDefault="009A4BDA">
      <w:pPr>
        <w:ind w:left="360"/>
        <w:rPr>
          <w:rFonts w:ascii="Times New Roman" w:eastAsia="Times New Roman" w:hAnsi="Times New Roman" w:cs="Times New Roman"/>
          <w:b/>
          <w:sz w:val="16"/>
        </w:rPr>
      </w:pPr>
    </w:p>
    <w:tbl>
      <w:tblPr>
        <w:tblW w:w="0" w:type="auto"/>
        <w:tblInd w:w="98" w:type="dxa"/>
        <w:tblCellMar>
          <w:left w:w="10" w:type="dxa"/>
          <w:right w:w="10" w:type="dxa"/>
        </w:tblCellMar>
        <w:tblLook w:val="04A0" w:firstRow="1" w:lastRow="0" w:firstColumn="1" w:lastColumn="0" w:noHBand="0" w:noVBand="1"/>
      </w:tblPr>
      <w:tblGrid>
        <w:gridCol w:w="2887"/>
        <w:gridCol w:w="6019"/>
      </w:tblGrid>
      <w:tr w:rsidR="009A4BDA">
        <w:trPr>
          <w:trHeight w:val="1"/>
        </w:trPr>
        <w:tc>
          <w:tcPr>
            <w:tcW w:w="2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9A4BDA">
            <w:pPr>
              <w:jc w:val="center"/>
              <w:rPr>
                <w:rFonts w:ascii="Calibri" w:eastAsia="Calibri" w:hAnsi="Calibri" w:cs="Calibri"/>
              </w:rPr>
            </w:pPr>
          </w:p>
        </w:tc>
        <w:tc>
          <w:tcPr>
            <w:tcW w:w="6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627BC8">
            <w:pPr>
              <w:jc w:val="center"/>
            </w:pPr>
            <w:r>
              <w:rPr>
                <w:rFonts w:ascii="Times New Roman" w:eastAsia="Times New Roman" w:hAnsi="Times New Roman" w:cs="Times New Roman"/>
                <w:b/>
                <w:sz w:val="32"/>
              </w:rPr>
              <w:t>Činnosti</w:t>
            </w:r>
          </w:p>
        </w:tc>
      </w:tr>
      <w:tr w:rsidR="009A4BDA">
        <w:trPr>
          <w:trHeight w:val="1"/>
        </w:trPr>
        <w:tc>
          <w:tcPr>
            <w:tcW w:w="2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9A4BDA">
            <w:pPr>
              <w:rPr>
                <w:rFonts w:ascii="Calibri" w:eastAsia="Calibri" w:hAnsi="Calibri" w:cs="Calibri"/>
              </w:rPr>
            </w:pPr>
          </w:p>
        </w:tc>
        <w:tc>
          <w:tcPr>
            <w:tcW w:w="6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627BC8">
            <w:pPr>
              <w:rPr>
                <w:rFonts w:ascii="Times New Roman" w:eastAsia="Times New Roman" w:hAnsi="Times New Roman" w:cs="Times New Roman"/>
                <w:b/>
                <w:sz w:val="24"/>
              </w:rPr>
            </w:pPr>
            <w:r>
              <w:rPr>
                <w:rFonts w:ascii="Times New Roman" w:eastAsia="Times New Roman" w:hAnsi="Times New Roman" w:cs="Times New Roman"/>
                <w:b/>
                <w:sz w:val="24"/>
              </w:rPr>
              <w:t>Otvorenie materskej školy</w:t>
            </w:r>
          </w:p>
          <w:p w:rsidR="009A4BDA" w:rsidRDefault="009A4BDA"/>
        </w:tc>
      </w:tr>
      <w:tr w:rsidR="009A4BDA">
        <w:trPr>
          <w:trHeight w:val="1"/>
        </w:trPr>
        <w:tc>
          <w:tcPr>
            <w:tcW w:w="2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B133F3">
            <w:r>
              <w:rPr>
                <w:rFonts w:ascii="Times New Roman" w:eastAsia="Times New Roman" w:hAnsi="Times New Roman" w:cs="Times New Roman"/>
                <w:b/>
                <w:sz w:val="24"/>
              </w:rPr>
              <w:t>7.00 -  9.0</w:t>
            </w:r>
            <w:r w:rsidR="00627BC8">
              <w:rPr>
                <w:rFonts w:ascii="Times New Roman" w:eastAsia="Times New Roman" w:hAnsi="Times New Roman" w:cs="Times New Roman"/>
                <w:b/>
                <w:sz w:val="24"/>
              </w:rPr>
              <w:t>0</w:t>
            </w:r>
          </w:p>
        </w:tc>
        <w:tc>
          <w:tcPr>
            <w:tcW w:w="6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schádzanie detí,</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xml:space="preserve">- hry a hrové činnosti (podľa priania a predstáv detí, </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xml:space="preserve">  navodené, priamo i nepriamo usmerňované),</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xml:space="preserve">- individuálne, skupinové alebo frontálne činnosti </w:t>
            </w:r>
            <w:r w:rsidR="00B133F3">
              <w:rPr>
                <w:rFonts w:ascii="Times New Roman" w:eastAsia="Times New Roman" w:hAnsi="Times New Roman" w:cs="Times New Roman"/>
                <w:sz w:val="24"/>
              </w:rPr>
              <w:t xml:space="preserve">  </w:t>
            </w:r>
            <w:r>
              <w:rPr>
                <w:rFonts w:ascii="Times New Roman" w:eastAsia="Times New Roman" w:hAnsi="Times New Roman" w:cs="Times New Roman"/>
                <w:sz w:val="24"/>
              </w:rPr>
              <w:t>a aktivity,</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pohybové a relaxačné cvičenia,</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edukačné aktivity,</w:t>
            </w:r>
          </w:p>
          <w:p w:rsidR="009A4BDA" w:rsidRDefault="00627BC8">
            <w:r>
              <w:rPr>
                <w:rFonts w:ascii="Times New Roman" w:eastAsia="Times New Roman" w:hAnsi="Times New Roman" w:cs="Times New Roman"/>
                <w:sz w:val="24"/>
              </w:rPr>
              <w:t>- spoločné diskutovanie, navrhovanie aktivít,</w:t>
            </w:r>
          </w:p>
        </w:tc>
      </w:tr>
      <w:tr w:rsidR="009A4BDA">
        <w:trPr>
          <w:trHeight w:val="1"/>
        </w:trPr>
        <w:tc>
          <w:tcPr>
            <w:tcW w:w="2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B133F3">
            <w:pPr>
              <w:rPr>
                <w:rFonts w:ascii="Times New Roman" w:eastAsia="Times New Roman" w:hAnsi="Times New Roman" w:cs="Times New Roman"/>
                <w:sz w:val="24"/>
              </w:rPr>
            </w:pPr>
            <w:r>
              <w:rPr>
                <w:rFonts w:ascii="Times New Roman" w:eastAsia="Times New Roman" w:hAnsi="Times New Roman" w:cs="Times New Roman"/>
                <w:sz w:val="24"/>
              </w:rPr>
              <w:t>8.35</w:t>
            </w:r>
            <w:r w:rsidR="000D4CED">
              <w:rPr>
                <w:rFonts w:ascii="Times New Roman" w:eastAsia="Times New Roman" w:hAnsi="Times New Roman" w:cs="Times New Roman"/>
                <w:sz w:val="24"/>
              </w:rPr>
              <w:t xml:space="preserve"> – 8.4</w:t>
            </w:r>
            <w:r>
              <w:rPr>
                <w:rFonts w:ascii="Times New Roman" w:eastAsia="Times New Roman" w:hAnsi="Times New Roman" w:cs="Times New Roman"/>
                <w:sz w:val="24"/>
              </w:rPr>
              <w:t>5</w:t>
            </w:r>
          </w:p>
          <w:p w:rsidR="009A4BDA" w:rsidRDefault="00B133F3">
            <w:r>
              <w:rPr>
                <w:rFonts w:ascii="Times New Roman" w:eastAsia="Times New Roman" w:hAnsi="Times New Roman" w:cs="Times New Roman"/>
                <w:b/>
                <w:sz w:val="24"/>
              </w:rPr>
              <w:t>8.45 – 9.0</w:t>
            </w:r>
            <w:r w:rsidR="000D4CED">
              <w:rPr>
                <w:rFonts w:ascii="Times New Roman" w:eastAsia="Times New Roman" w:hAnsi="Times New Roman" w:cs="Times New Roman"/>
                <w:b/>
                <w:sz w:val="24"/>
              </w:rPr>
              <w:t>0</w:t>
            </w:r>
          </w:p>
        </w:tc>
        <w:tc>
          <w:tcPr>
            <w:tcW w:w="6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činnosti zabezpečujúce životosprávu – osobná hygiene,</w:t>
            </w:r>
          </w:p>
          <w:p w:rsidR="009A4BDA" w:rsidRDefault="00627BC8">
            <w:r>
              <w:rPr>
                <w:rFonts w:ascii="Times New Roman" w:eastAsia="Times New Roman" w:hAnsi="Times New Roman" w:cs="Times New Roman"/>
                <w:sz w:val="24"/>
              </w:rPr>
              <w:t xml:space="preserve">  </w:t>
            </w:r>
            <w:r>
              <w:rPr>
                <w:rFonts w:ascii="Times New Roman" w:eastAsia="Times New Roman" w:hAnsi="Times New Roman" w:cs="Times New Roman"/>
                <w:b/>
                <w:i/>
                <w:sz w:val="28"/>
              </w:rPr>
              <w:t>desiata</w:t>
            </w:r>
          </w:p>
        </w:tc>
      </w:tr>
      <w:tr w:rsidR="009A4BDA">
        <w:trPr>
          <w:trHeight w:val="1"/>
        </w:trPr>
        <w:tc>
          <w:tcPr>
            <w:tcW w:w="2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B133F3">
            <w:r>
              <w:rPr>
                <w:rFonts w:ascii="Times New Roman" w:eastAsia="Times New Roman" w:hAnsi="Times New Roman" w:cs="Times New Roman"/>
                <w:b/>
                <w:sz w:val="24"/>
              </w:rPr>
              <w:t>9.0</w:t>
            </w:r>
            <w:r w:rsidR="000D4CED">
              <w:rPr>
                <w:rFonts w:ascii="Times New Roman" w:eastAsia="Times New Roman" w:hAnsi="Times New Roman" w:cs="Times New Roman"/>
                <w:b/>
                <w:sz w:val="24"/>
              </w:rPr>
              <w:t>0</w:t>
            </w:r>
            <w:r w:rsidR="00627BC8">
              <w:rPr>
                <w:rFonts w:ascii="Times New Roman" w:eastAsia="Times New Roman" w:hAnsi="Times New Roman" w:cs="Times New Roman"/>
                <w:b/>
                <w:sz w:val="24"/>
              </w:rPr>
              <w:t xml:space="preserve"> – 11.20</w:t>
            </w:r>
          </w:p>
        </w:tc>
        <w:tc>
          <w:tcPr>
            <w:tcW w:w="6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hra a hrové činnosti,</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pohybové a relaxačné cvičenia,</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edukačné aktivity,</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pobyt vonku,</w:t>
            </w:r>
          </w:p>
          <w:p w:rsidR="009A4BDA" w:rsidRDefault="00627BC8" w:rsidP="00B133F3">
            <w:r>
              <w:rPr>
                <w:rFonts w:ascii="Times New Roman" w:eastAsia="Times New Roman" w:hAnsi="Times New Roman" w:cs="Times New Roman"/>
                <w:sz w:val="24"/>
              </w:rPr>
              <w:t>-</w:t>
            </w:r>
            <w:r w:rsidR="00B133F3">
              <w:rPr>
                <w:rFonts w:ascii="Times New Roman" w:eastAsia="Times New Roman" w:hAnsi="Times New Roman" w:cs="Times New Roman"/>
                <w:sz w:val="24"/>
              </w:rPr>
              <w:t xml:space="preserve"> </w:t>
            </w:r>
            <w:r>
              <w:rPr>
                <w:rFonts w:ascii="Times New Roman" w:eastAsia="Times New Roman" w:hAnsi="Times New Roman" w:cs="Times New Roman"/>
                <w:sz w:val="24"/>
              </w:rPr>
              <w:t>činnosti zabezpečujúce životosprávu – osobná hygiena,</w:t>
            </w:r>
          </w:p>
        </w:tc>
      </w:tr>
      <w:tr w:rsidR="009A4BDA">
        <w:trPr>
          <w:trHeight w:val="1"/>
        </w:trPr>
        <w:tc>
          <w:tcPr>
            <w:tcW w:w="2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627BC8">
            <w:r>
              <w:rPr>
                <w:rFonts w:ascii="Times New Roman" w:eastAsia="Times New Roman" w:hAnsi="Times New Roman" w:cs="Times New Roman"/>
                <w:b/>
                <w:sz w:val="24"/>
              </w:rPr>
              <w:t>11.20 – 12.00</w:t>
            </w:r>
          </w:p>
        </w:tc>
        <w:tc>
          <w:tcPr>
            <w:tcW w:w="6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xml:space="preserve">- činnosti zabezpečujúce životosprávu – osobná hygiena, </w:t>
            </w:r>
          </w:p>
          <w:p w:rsidR="009A4BDA" w:rsidRDefault="00627BC8">
            <w:r>
              <w:rPr>
                <w:rFonts w:ascii="Times New Roman" w:eastAsia="Times New Roman" w:hAnsi="Times New Roman" w:cs="Times New Roman"/>
                <w:sz w:val="24"/>
              </w:rPr>
              <w:t xml:space="preserve">  </w:t>
            </w:r>
            <w:r>
              <w:rPr>
                <w:rFonts w:ascii="Times New Roman" w:eastAsia="Times New Roman" w:hAnsi="Times New Roman" w:cs="Times New Roman"/>
                <w:b/>
                <w:i/>
                <w:sz w:val="28"/>
              </w:rPr>
              <w:t>obed</w:t>
            </w:r>
          </w:p>
        </w:tc>
      </w:tr>
    </w:tbl>
    <w:p w:rsidR="009A4BDA" w:rsidRDefault="009A4BDA">
      <w:pPr>
        <w:tabs>
          <w:tab w:val="center" w:pos="4535"/>
        </w:tabs>
        <w:rPr>
          <w:rFonts w:ascii="Times New Roman" w:eastAsia="Times New Roman" w:hAnsi="Times New Roman" w:cs="Times New Roman"/>
          <w:b/>
          <w:sz w:val="24"/>
        </w:rPr>
      </w:pPr>
    </w:p>
    <w:p w:rsidR="009A4BDA" w:rsidRDefault="00727142">
      <w:pPr>
        <w:tabs>
          <w:tab w:val="center" w:pos="4535"/>
        </w:tabs>
        <w:rPr>
          <w:rFonts w:ascii="Times New Roman" w:eastAsia="Times New Roman" w:hAnsi="Times New Roman" w:cs="Times New Roman"/>
          <w:b/>
          <w:sz w:val="24"/>
        </w:rPr>
      </w:pPr>
      <w:r>
        <w:rPr>
          <w:rFonts w:ascii="Times New Roman" w:eastAsia="Times New Roman" w:hAnsi="Times New Roman" w:cs="Times New Roman"/>
          <w:b/>
          <w:sz w:val="24"/>
        </w:rPr>
        <w:t>4.</w:t>
      </w:r>
      <w:r w:rsidR="00C0719A">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627BC8">
        <w:rPr>
          <w:rFonts w:ascii="Times New Roman" w:eastAsia="Times New Roman" w:hAnsi="Times New Roman" w:cs="Times New Roman"/>
          <w:b/>
          <w:sz w:val="24"/>
        </w:rPr>
        <w:t xml:space="preserve">Organizácia v šatni : </w:t>
      </w:r>
      <w:r w:rsidR="00627BC8">
        <w:rPr>
          <w:rFonts w:ascii="Times New Roman" w:eastAsia="Times New Roman" w:hAnsi="Times New Roman" w:cs="Times New Roman"/>
          <w:b/>
          <w:sz w:val="24"/>
        </w:rPr>
        <w:tab/>
        <w:t xml:space="preserve">                                                                                                                     </w:t>
      </w:r>
    </w:p>
    <w:p w:rsidR="009A4BDA" w:rsidRDefault="00627BC8" w:rsidP="000D4CED">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Do šatne majú prístup zákonní zástupcovia. Pri prezliek</w:t>
      </w:r>
      <w:r w:rsidR="000D4CED">
        <w:rPr>
          <w:rFonts w:ascii="Times New Roman" w:eastAsia="Times New Roman" w:hAnsi="Times New Roman" w:cs="Times New Roman"/>
          <w:sz w:val="24"/>
        </w:rPr>
        <w:t xml:space="preserve">aní a odkladaní vecí do skrinky </w:t>
      </w:r>
      <w:r>
        <w:rPr>
          <w:rFonts w:ascii="Times New Roman" w:eastAsia="Times New Roman" w:hAnsi="Times New Roman" w:cs="Times New Roman"/>
          <w:sz w:val="24"/>
        </w:rPr>
        <w:t>vedú</w:t>
      </w:r>
      <w:r w:rsidR="004716BE">
        <w:rPr>
          <w:rFonts w:ascii="Times New Roman" w:eastAsia="Times New Roman" w:hAnsi="Times New Roman" w:cs="Times New Roman"/>
          <w:sz w:val="24"/>
        </w:rPr>
        <w:t xml:space="preserve"> rodičia v spolupráci s učiteľkou </w:t>
      </w:r>
      <w:r>
        <w:rPr>
          <w:rFonts w:ascii="Times New Roman" w:eastAsia="Times New Roman" w:hAnsi="Times New Roman" w:cs="Times New Roman"/>
          <w:sz w:val="24"/>
        </w:rPr>
        <w:t> deti k samostatnosti a poriadkumilovnosti.</w:t>
      </w:r>
    </w:p>
    <w:p w:rsidR="009A4BDA" w:rsidRDefault="00627BC8" w:rsidP="000D4CED">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Za poriadok v</w:t>
      </w:r>
      <w:r w:rsidR="001E4EC1">
        <w:rPr>
          <w:rFonts w:ascii="Times New Roman" w:eastAsia="Times New Roman" w:hAnsi="Times New Roman" w:cs="Times New Roman"/>
          <w:sz w:val="24"/>
        </w:rPr>
        <w:t> </w:t>
      </w:r>
      <w:r>
        <w:rPr>
          <w:rFonts w:ascii="Times New Roman" w:eastAsia="Times New Roman" w:hAnsi="Times New Roman" w:cs="Times New Roman"/>
          <w:sz w:val="24"/>
        </w:rPr>
        <w:t>skrinkách</w:t>
      </w:r>
      <w:r w:rsidR="001E4EC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E4EC1">
        <w:rPr>
          <w:rFonts w:ascii="Times New Roman" w:eastAsia="Times New Roman" w:hAnsi="Times New Roman" w:cs="Times New Roman"/>
          <w:sz w:val="24"/>
        </w:rPr>
        <w:t>z</w:t>
      </w:r>
      <w:r>
        <w:rPr>
          <w:rFonts w:ascii="Times New Roman" w:eastAsia="Times New Roman" w:hAnsi="Times New Roman" w:cs="Times New Roman"/>
          <w:sz w:val="24"/>
        </w:rPr>
        <w:t>a </w:t>
      </w:r>
      <w:r w:rsidR="001E4EC1">
        <w:rPr>
          <w:rFonts w:ascii="Times New Roman" w:eastAsia="Times New Roman" w:hAnsi="Times New Roman" w:cs="Times New Roman"/>
          <w:sz w:val="24"/>
        </w:rPr>
        <w:t xml:space="preserve">stále pripravené náhradné oblečenie </w:t>
      </w:r>
      <w:r>
        <w:rPr>
          <w:rFonts w:ascii="Times New Roman" w:eastAsia="Times New Roman" w:hAnsi="Times New Roman" w:cs="Times New Roman"/>
          <w:sz w:val="24"/>
        </w:rPr>
        <w:t>pre prípad znečistenia a</w:t>
      </w:r>
      <w:r w:rsidR="001E4EC1">
        <w:rPr>
          <w:rFonts w:ascii="Times New Roman" w:eastAsia="Times New Roman" w:hAnsi="Times New Roman" w:cs="Times New Roman"/>
          <w:sz w:val="24"/>
        </w:rPr>
        <w:t> </w:t>
      </w:r>
      <w:r>
        <w:rPr>
          <w:rFonts w:ascii="Times New Roman" w:eastAsia="Times New Roman" w:hAnsi="Times New Roman" w:cs="Times New Roman"/>
          <w:sz w:val="24"/>
        </w:rPr>
        <w:t>premočenia</w:t>
      </w:r>
      <w:r w:rsidR="001E4EC1">
        <w:rPr>
          <w:rFonts w:ascii="Times New Roman" w:eastAsia="Times New Roman" w:hAnsi="Times New Roman" w:cs="Times New Roman"/>
          <w:sz w:val="24"/>
        </w:rPr>
        <w:t xml:space="preserve"> zodpovedá zákonný zástupca, ktorý je taktiež</w:t>
      </w:r>
      <w:r>
        <w:rPr>
          <w:rFonts w:ascii="Times New Roman" w:eastAsia="Times New Roman" w:hAnsi="Times New Roman" w:cs="Times New Roman"/>
          <w:sz w:val="24"/>
        </w:rPr>
        <w:t xml:space="preserve"> povinný označiť veci dieťaťa menom.</w:t>
      </w:r>
    </w:p>
    <w:p w:rsidR="001E4EC1" w:rsidRDefault="001E4EC1" w:rsidP="000D4CED">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Do MŠ </w:t>
      </w:r>
      <w:r w:rsidR="000D4CED">
        <w:rPr>
          <w:rFonts w:ascii="Times New Roman" w:eastAsia="Times New Roman" w:hAnsi="Times New Roman" w:cs="Times New Roman"/>
          <w:sz w:val="24"/>
        </w:rPr>
        <w:t>nie je dovolené nosiť si hračky</w:t>
      </w:r>
      <w:r>
        <w:rPr>
          <w:rFonts w:ascii="Times New Roman" w:eastAsia="Times New Roman" w:hAnsi="Times New Roman" w:cs="Times New Roman"/>
          <w:sz w:val="24"/>
        </w:rPr>
        <w:t>! V prípade, že si dieťa prinesie hračku, musí ju ponechať v skrinke až do odchodu domov!</w:t>
      </w:r>
    </w:p>
    <w:p w:rsidR="009A4BDA" w:rsidRDefault="005F7F5F" w:rsidP="000D4CED">
      <w:pPr>
        <w:tabs>
          <w:tab w:val="left" w:pos="720"/>
        </w:tabs>
        <w:rPr>
          <w:rFonts w:ascii="Times New Roman" w:eastAsia="Times New Roman" w:hAnsi="Times New Roman" w:cs="Times New Roman"/>
        </w:rPr>
      </w:pPr>
      <w:r>
        <w:rPr>
          <w:rFonts w:ascii="Times New Roman" w:eastAsia="Times New Roman" w:hAnsi="Times New Roman" w:cs="Times New Roman"/>
          <w:sz w:val="24"/>
        </w:rPr>
        <w:t>Pitný režim je v MŠ zabezpečený počas celého dňa, preto nie je potrebné dávať deťom do skriniek fľaše.</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ab/>
      </w:r>
    </w:p>
    <w:p w:rsidR="009A4BDA" w:rsidRDefault="00727142">
      <w:pPr>
        <w:rPr>
          <w:rFonts w:ascii="Times New Roman" w:eastAsia="Times New Roman" w:hAnsi="Times New Roman" w:cs="Times New Roman"/>
          <w:sz w:val="24"/>
        </w:rPr>
      </w:pPr>
      <w:r>
        <w:rPr>
          <w:rFonts w:ascii="Times New Roman" w:eastAsia="Times New Roman" w:hAnsi="Times New Roman" w:cs="Times New Roman"/>
          <w:b/>
          <w:sz w:val="24"/>
        </w:rPr>
        <w:t>4.</w:t>
      </w:r>
      <w:r w:rsidR="00136683">
        <w:rPr>
          <w:rFonts w:ascii="Times New Roman" w:eastAsia="Times New Roman" w:hAnsi="Times New Roman" w:cs="Times New Roman"/>
          <w:b/>
          <w:sz w:val="24"/>
        </w:rPr>
        <w:t xml:space="preserve">4 </w:t>
      </w:r>
      <w:r w:rsidR="00627BC8">
        <w:rPr>
          <w:rFonts w:ascii="Times New Roman" w:eastAsia="Times New Roman" w:hAnsi="Times New Roman" w:cs="Times New Roman"/>
          <w:b/>
          <w:sz w:val="24"/>
        </w:rPr>
        <w:t>Organizácia v umyvárni</w:t>
      </w:r>
      <w:r w:rsidR="00627BC8">
        <w:rPr>
          <w:rFonts w:ascii="Times New Roman" w:eastAsia="Times New Roman" w:hAnsi="Times New Roman" w:cs="Times New Roman"/>
          <w:sz w:val="24"/>
        </w:rPr>
        <w:t>:</w:t>
      </w:r>
    </w:p>
    <w:p w:rsidR="00BF357F" w:rsidRDefault="00627BC8" w:rsidP="004716BE">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Každé dieťa má vlastný uterák a hrebeň, </w:t>
      </w:r>
      <w:r w:rsidR="000D4CED">
        <w:rPr>
          <w:rFonts w:ascii="Times New Roman" w:eastAsia="Times New Roman" w:hAnsi="Times New Roman" w:cs="Times New Roman"/>
          <w:sz w:val="24"/>
        </w:rPr>
        <w:t xml:space="preserve">ktoré majú zavesené na svojej značke v umyvárni. </w:t>
      </w:r>
      <w:r>
        <w:rPr>
          <w:rFonts w:ascii="Times New Roman" w:eastAsia="Times New Roman" w:hAnsi="Times New Roman" w:cs="Times New Roman"/>
          <w:sz w:val="24"/>
        </w:rPr>
        <w:t>Za pravidelnú výmenu uterákov, čistenie hrebeňov, suchú podlahu</w:t>
      </w:r>
    </w:p>
    <w:p w:rsidR="00BF357F" w:rsidRDefault="00BF357F" w:rsidP="004716BE">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a celkovú hygienu zodpovedá prevádzkový zamestnanec.</w:t>
      </w:r>
    </w:p>
    <w:p w:rsidR="009A4BDA" w:rsidRDefault="00627BC8" w:rsidP="004716BE">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Deti sa v umyvárni na WC zdržiavajú len za prítomnosti učiteľky</w:t>
      </w:r>
      <w:r w:rsidR="000D4CED">
        <w:rPr>
          <w:rFonts w:ascii="Times New Roman" w:eastAsia="Times New Roman" w:hAnsi="Times New Roman" w:cs="Times New Roman"/>
          <w:sz w:val="24"/>
        </w:rPr>
        <w:t>/opatrovateľky</w:t>
      </w:r>
      <w:r>
        <w:rPr>
          <w:rFonts w:ascii="Times New Roman" w:eastAsia="Times New Roman" w:hAnsi="Times New Roman" w:cs="Times New Roman"/>
          <w:sz w:val="24"/>
        </w:rPr>
        <w:t>, ktorá ich učí základným hygienickým návykom a sebaobsluhe. Za celkovú organizáciu pobytu detí v umyvárni, uzatvorenie vody, spláchnutie WC a dodržiavanie príslušných hygienických, zdravotných a bezpečnostných predpisov zodpovedá učiteľka.</w:t>
      </w:r>
    </w:p>
    <w:p w:rsidR="009A4BDA" w:rsidRDefault="00627BC8" w:rsidP="00B133F3">
      <w:pPr>
        <w:rPr>
          <w:rFonts w:ascii="Times New Roman" w:eastAsia="Times New Roman" w:hAnsi="Times New Roman" w:cs="Times New Roman"/>
          <w:sz w:val="24"/>
        </w:rPr>
      </w:pPr>
      <w:r>
        <w:rPr>
          <w:rFonts w:ascii="Times New Roman" w:eastAsia="Times New Roman" w:hAnsi="Times New Roman" w:cs="Times New Roman"/>
          <w:sz w:val="24"/>
        </w:rPr>
        <w:tab/>
        <w:t>V prípade, že deti používajú hygienické zariadenie v prítomnosti zákonných zástupcov, títo sami zodpovedajú za bezpečnosť svojich detí a sú povinní zabezpečiť uzatvorenie vody,  spláchnutie WC a dodržanie hygienických požiadaviek.</w:t>
      </w:r>
    </w:p>
    <w:p w:rsidR="009A4BDA" w:rsidRDefault="009A4BDA">
      <w:pPr>
        <w:tabs>
          <w:tab w:val="left" w:pos="5220"/>
        </w:tabs>
        <w:rPr>
          <w:rFonts w:ascii="Times New Roman" w:eastAsia="Times New Roman" w:hAnsi="Times New Roman" w:cs="Times New Roman"/>
          <w:sz w:val="24"/>
        </w:rPr>
      </w:pPr>
    </w:p>
    <w:p w:rsidR="009A4BDA" w:rsidRDefault="00727142">
      <w:pPr>
        <w:rPr>
          <w:rFonts w:ascii="Times New Roman" w:eastAsia="Times New Roman" w:hAnsi="Times New Roman" w:cs="Times New Roman"/>
          <w:sz w:val="24"/>
        </w:rPr>
      </w:pPr>
      <w:r>
        <w:rPr>
          <w:rFonts w:ascii="Times New Roman" w:eastAsia="Times New Roman" w:hAnsi="Times New Roman" w:cs="Times New Roman"/>
          <w:b/>
          <w:sz w:val="24"/>
        </w:rPr>
        <w:lastRenderedPageBreak/>
        <w:t>4.5</w:t>
      </w:r>
      <w:r w:rsidR="00136683">
        <w:rPr>
          <w:rFonts w:ascii="Times New Roman" w:eastAsia="Times New Roman" w:hAnsi="Times New Roman" w:cs="Times New Roman"/>
          <w:b/>
          <w:sz w:val="24"/>
        </w:rPr>
        <w:t xml:space="preserve"> </w:t>
      </w:r>
      <w:r w:rsidR="00627BC8">
        <w:rPr>
          <w:rFonts w:ascii="Times New Roman" w:eastAsia="Times New Roman" w:hAnsi="Times New Roman" w:cs="Times New Roman"/>
          <w:b/>
          <w:sz w:val="24"/>
        </w:rPr>
        <w:t>Organizácia v jedálni:</w:t>
      </w:r>
    </w:p>
    <w:p w:rsidR="009A4BDA" w:rsidRDefault="00627BC8">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            Za kvalitu a predpísané množstvo stravy, hygienu a kultúru stolovania zodpovedá vedúca školskej jedálne. Ďalej zabezpečuje zisťovanie počtu str</w:t>
      </w:r>
      <w:r w:rsidR="000D4CED">
        <w:rPr>
          <w:rFonts w:ascii="Times New Roman" w:eastAsia="Times New Roman" w:hAnsi="Times New Roman" w:cs="Times New Roman"/>
          <w:sz w:val="24"/>
        </w:rPr>
        <w:t>avníkov. Pitný režim zabezpečuje riaditeľka.</w:t>
      </w:r>
    </w:p>
    <w:p w:rsidR="009A4BDA" w:rsidRDefault="00627BC8">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            Za organizáciu a výchovný proces v jedálni zodpovedá </w:t>
      </w:r>
      <w:r w:rsidR="000D4CED">
        <w:rPr>
          <w:rFonts w:ascii="Times New Roman" w:eastAsia="Times New Roman" w:hAnsi="Times New Roman" w:cs="Times New Roman"/>
          <w:sz w:val="24"/>
        </w:rPr>
        <w:t xml:space="preserve">riaditeľka </w:t>
      </w:r>
      <w:r>
        <w:rPr>
          <w:rFonts w:ascii="Times New Roman" w:eastAsia="Times New Roman" w:hAnsi="Times New Roman" w:cs="Times New Roman"/>
          <w:sz w:val="24"/>
        </w:rPr>
        <w:t>materskej školy</w:t>
      </w:r>
      <w:r w:rsidR="00502DC8">
        <w:rPr>
          <w:rFonts w:ascii="Times New Roman" w:eastAsia="Times New Roman" w:hAnsi="Times New Roman" w:cs="Times New Roman"/>
          <w:sz w:val="24"/>
        </w:rPr>
        <w:t>, počas jej neprítomnosti opatrovateľka. D</w:t>
      </w:r>
      <w:r>
        <w:rPr>
          <w:rFonts w:ascii="Times New Roman" w:eastAsia="Times New Roman" w:hAnsi="Times New Roman" w:cs="Times New Roman"/>
          <w:sz w:val="24"/>
        </w:rPr>
        <w:t xml:space="preserve">eti </w:t>
      </w:r>
      <w:r w:rsidR="00502DC8">
        <w:rPr>
          <w:rFonts w:ascii="Times New Roman" w:eastAsia="Times New Roman" w:hAnsi="Times New Roman" w:cs="Times New Roman"/>
          <w:sz w:val="24"/>
        </w:rPr>
        <w:t xml:space="preserve">sú vedené </w:t>
      </w:r>
      <w:r>
        <w:rPr>
          <w:rFonts w:ascii="Times New Roman" w:eastAsia="Times New Roman" w:hAnsi="Times New Roman" w:cs="Times New Roman"/>
          <w:sz w:val="24"/>
        </w:rPr>
        <w:t xml:space="preserve">k osvojovaniu si základných návykov kultúrneho stolovania, v maximálnej miere </w:t>
      </w:r>
      <w:r w:rsidR="00502DC8">
        <w:rPr>
          <w:rFonts w:ascii="Times New Roman" w:eastAsia="Times New Roman" w:hAnsi="Times New Roman" w:cs="Times New Roman"/>
          <w:sz w:val="24"/>
        </w:rPr>
        <w:t>sa uplatňuje</w:t>
      </w:r>
      <w:r>
        <w:rPr>
          <w:rFonts w:ascii="Times New Roman" w:eastAsia="Times New Roman" w:hAnsi="Times New Roman" w:cs="Times New Roman"/>
          <w:sz w:val="24"/>
        </w:rPr>
        <w:t xml:space="preserve"> individuálny prístup k deťom. Počas jedla </w:t>
      </w:r>
      <w:r w:rsidR="00502DC8">
        <w:rPr>
          <w:rFonts w:ascii="Times New Roman" w:eastAsia="Times New Roman" w:hAnsi="Times New Roman" w:cs="Times New Roman"/>
          <w:sz w:val="24"/>
        </w:rPr>
        <w:t xml:space="preserve">sa </w:t>
      </w:r>
      <w:r>
        <w:rPr>
          <w:rFonts w:ascii="Times New Roman" w:eastAsia="Times New Roman" w:hAnsi="Times New Roman" w:cs="Times New Roman"/>
          <w:sz w:val="24"/>
        </w:rPr>
        <w:t>deti nenásilne usmerňujú, podľa želania rodičov</w:t>
      </w:r>
      <w:r w:rsidR="00B133F3">
        <w:rPr>
          <w:rFonts w:ascii="Times New Roman" w:eastAsia="Times New Roman" w:hAnsi="Times New Roman" w:cs="Times New Roman"/>
          <w:sz w:val="24"/>
        </w:rPr>
        <w:t xml:space="preserve"> aj prikrmujú.</w:t>
      </w:r>
      <w:r>
        <w:rPr>
          <w:rFonts w:ascii="Times New Roman" w:eastAsia="Times New Roman" w:hAnsi="Times New Roman" w:cs="Times New Roman"/>
          <w:sz w:val="24"/>
        </w:rPr>
        <w:t xml:space="preserve"> 3-4ročné deti  používajú pri jedle lyžicu, 4-5 ročné deti lyžicu aj vidličku, 5-6 ročné d</w:t>
      </w:r>
      <w:r w:rsidR="004716BE">
        <w:rPr>
          <w:rFonts w:ascii="Times New Roman" w:eastAsia="Times New Roman" w:hAnsi="Times New Roman" w:cs="Times New Roman"/>
          <w:sz w:val="24"/>
        </w:rPr>
        <w:t>eti používajú kompletný príbor.</w:t>
      </w:r>
    </w:p>
    <w:p w:rsidR="009A4BDA" w:rsidRDefault="009A4BDA">
      <w:pPr>
        <w:tabs>
          <w:tab w:val="left" w:pos="5220"/>
        </w:tabs>
        <w:rPr>
          <w:rFonts w:ascii="Times New Roman" w:eastAsia="Times New Roman" w:hAnsi="Times New Roman" w:cs="Times New Roman"/>
          <w:b/>
          <w:sz w:val="24"/>
        </w:rPr>
      </w:pPr>
    </w:p>
    <w:p w:rsidR="009A4BDA" w:rsidRDefault="00727142">
      <w:pPr>
        <w:tabs>
          <w:tab w:val="left" w:pos="900"/>
        </w:tabs>
        <w:rPr>
          <w:rFonts w:ascii="Times New Roman" w:eastAsia="Times New Roman" w:hAnsi="Times New Roman" w:cs="Times New Roman"/>
          <w:sz w:val="24"/>
        </w:rPr>
      </w:pPr>
      <w:r>
        <w:rPr>
          <w:rFonts w:ascii="Times New Roman" w:eastAsia="Times New Roman" w:hAnsi="Times New Roman" w:cs="Times New Roman"/>
          <w:b/>
          <w:sz w:val="24"/>
        </w:rPr>
        <w:t>4.6</w:t>
      </w:r>
      <w:r w:rsidR="00136683">
        <w:rPr>
          <w:rFonts w:ascii="Times New Roman" w:eastAsia="Times New Roman" w:hAnsi="Times New Roman" w:cs="Times New Roman"/>
          <w:b/>
          <w:sz w:val="24"/>
        </w:rPr>
        <w:t xml:space="preserve"> </w:t>
      </w:r>
      <w:r w:rsidR="00627BC8">
        <w:rPr>
          <w:rFonts w:ascii="Times New Roman" w:eastAsia="Times New Roman" w:hAnsi="Times New Roman" w:cs="Times New Roman"/>
          <w:b/>
          <w:sz w:val="24"/>
        </w:rPr>
        <w:t>Pobyt detí vonku</w:t>
      </w:r>
      <w:r w:rsidR="00627BC8">
        <w:rPr>
          <w:rFonts w:ascii="Times New Roman" w:eastAsia="Times New Roman" w:hAnsi="Times New Roman" w:cs="Times New Roman"/>
          <w:sz w:val="24"/>
        </w:rPr>
        <w:t>:</w:t>
      </w:r>
    </w:p>
    <w:p w:rsidR="009A4BDA" w:rsidRDefault="00627BC8">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            Počas pobytu detí vonku je učiteľka povinná zabezpečiť deťom plnohodnotnú, organizovanú činnosť, venuje deťom zvýšenú pozornosť, dodržiava požiadavky bezpečnosti a ochrany ich zdravia v zmysle príslušných všeobecne záväzných právnych predpisov</w:t>
      </w:r>
      <w:r w:rsidR="004716BE">
        <w:rPr>
          <w:rFonts w:ascii="Times New Roman" w:eastAsia="Times New Roman" w:hAnsi="Times New Roman" w:cs="Times New Roman"/>
          <w:sz w:val="24"/>
        </w:rPr>
        <w:t>.</w:t>
      </w:r>
    </w:p>
    <w:p w:rsidR="00502DC8" w:rsidRDefault="00AE6A9D" w:rsidP="00502DC8">
      <w:pPr>
        <w:rPr>
          <w:rFonts w:ascii="Times New Roman" w:eastAsia="Times New Roman" w:hAnsi="Times New Roman" w:cs="Times New Roman"/>
          <w:sz w:val="24"/>
          <w:szCs w:val="24"/>
        </w:rPr>
      </w:pPr>
      <w:r w:rsidRPr="0027268F">
        <w:rPr>
          <w:rFonts w:ascii="Times New Roman" w:eastAsia="Times New Roman" w:hAnsi="Times New Roman" w:cs="Times New Roman"/>
          <w:sz w:val="24"/>
          <w:szCs w:val="24"/>
        </w:rPr>
        <w:t>P</w:t>
      </w:r>
      <w:r w:rsidR="00627BC8" w:rsidRPr="0027268F">
        <w:rPr>
          <w:rFonts w:ascii="Times New Roman" w:eastAsia="Times New Roman" w:hAnsi="Times New Roman" w:cs="Times New Roman"/>
          <w:sz w:val="24"/>
          <w:szCs w:val="24"/>
        </w:rPr>
        <w:t>obyt detí vonku sa uskutočňuje  aj za menej priaznivého počasia. Výnimkou, keď sa nemusí uskutočniť, sú nepriaznivé klimatické podmienky: hustá hmla, silný dážď, silný mráz, či vietor. Preto je potrebné deti vhodne obliekať. V čase letných mesiacov s vysokými dennými teplotami musia mať deti pri pobyte vonku hlavu krytú vhodným doplnkom, aby sa predišlo úpalu (šiltovka, šatka, klobúčik...)</w:t>
      </w:r>
      <w:r w:rsidR="00502DC8">
        <w:rPr>
          <w:rFonts w:ascii="Times New Roman" w:eastAsia="Times New Roman" w:hAnsi="Times New Roman" w:cs="Times New Roman"/>
          <w:sz w:val="24"/>
          <w:szCs w:val="24"/>
        </w:rPr>
        <w:t xml:space="preserve">prípadne zmeniť čas pobytu. Deti majú </w:t>
      </w:r>
      <w:r w:rsidR="00627BC8" w:rsidRPr="0027268F">
        <w:rPr>
          <w:rFonts w:ascii="Times New Roman" w:eastAsia="Times New Roman" w:hAnsi="Times New Roman" w:cs="Times New Roman"/>
          <w:sz w:val="24"/>
          <w:szCs w:val="24"/>
        </w:rPr>
        <w:t xml:space="preserve">zabezpečený pitný režim – po dohode s učiteľkou (voda v nerozbitnej fľaši). Učiteľka pri príchode na školský dvor skontroluje bezpečnosť areálu školského dvora. </w:t>
      </w:r>
    </w:p>
    <w:p w:rsidR="00502DC8" w:rsidRDefault="00627BC8" w:rsidP="004716BE">
      <w:pPr>
        <w:pStyle w:val="Zarkazkladnhotextu2"/>
        <w:spacing w:after="0" w:line="240" w:lineRule="auto"/>
        <w:ind w:left="697"/>
        <w:jc w:val="both"/>
      </w:pPr>
      <w:r w:rsidRPr="0027268F">
        <w:t xml:space="preserve">V jarných a letných mesiacoch sa pobyt vonku upravuje vzhľadom na intenzitu slnečného žiarenia a zaraďuje sa 2 </w:t>
      </w:r>
      <w:r w:rsidR="00502DC8">
        <w:t xml:space="preserve">krát počas dňa v dopoludňajších a odpoludňajších  </w:t>
      </w:r>
      <w:r w:rsidRPr="0027268F">
        <w:t xml:space="preserve">hodinách. </w:t>
      </w:r>
      <w:r w:rsidRPr="0027268F">
        <w:br/>
        <w:t>Na vychádzke ide učiteľka tak, aby mala pod dohľadom všetky deti. Počas pobytu v</w:t>
      </w:r>
      <w:r w:rsidR="00502DC8">
        <w:t>onku a vychádz</w:t>
      </w:r>
      <w:r w:rsidRPr="0027268F">
        <w:t>k</w:t>
      </w:r>
      <w:r w:rsidR="00502DC8">
        <w:t>y</w:t>
      </w:r>
      <w:r w:rsidRPr="0027268F">
        <w:t xml:space="preserve"> učiteľka postupuje podľa § 7 Vyhláške Ministerstva školstva Slovenskej republiky č. 308/ 2009, ktorou sa mení vyhláška Ministerstva školstva Slovenskej republiky č. 306/2008 o materskej škole.</w:t>
      </w:r>
    </w:p>
    <w:p w:rsidR="00502DC8" w:rsidRDefault="00502DC8" w:rsidP="00502DC8">
      <w:pPr>
        <w:pStyle w:val="Zarkazkladnhotextu2"/>
        <w:spacing w:after="0" w:line="240" w:lineRule="auto"/>
        <w:ind w:left="0"/>
      </w:pPr>
    </w:p>
    <w:p w:rsidR="00502DC8" w:rsidRPr="0097519B" w:rsidRDefault="00502DC8" w:rsidP="00502DC8">
      <w:pPr>
        <w:pStyle w:val="Zarkazkladnhotextu2"/>
        <w:spacing w:after="0" w:line="240" w:lineRule="auto"/>
        <w:ind w:left="0"/>
        <w:rPr>
          <w:b/>
        </w:rPr>
      </w:pPr>
      <w:r w:rsidRPr="00502DC8">
        <w:rPr>
          <w:b/>
        </w:rPr>
        <w:t xml:space="preserve"> </w:t>
      </w:r>
      <w:r w:rsidR="00AB0DFF">
        <w:rPr>
          <w:b/>
        </w:rPr>
        <w:tab/>
      </w:r>
      <w:r w:rsidR="00727142">
        <w:rPr>
          <w:b/>
        </w:rPr>
        <w:t xml:space="preserve">4.7 </w:t>
      </w:r>
      <w:r w:rsidRPr="0097519B">
        <w:rPr>
          <w:b/>
        </w:rPr>
        <w:t>Výlety a</w:t>
      </w:r>
      <w:r w:rsidR="00AB0DFF">
        <w:rPr>
          <w:b/>
        </w:rPr>
        <w:t> </w:t>
      </w:r>
      <w:r w:rsidRPr="0097519B">
        <w:rPr>
          <w:b/>
        </w:rPr>
        <w:t>exkurzie</w:t>
      </w:r>
      <w:r w:rsidR="00AB0DFF">
        <w:rPr>
          <w:b/>
        </w:rPr>
        <w:t>, návšteva divadelného predstavenia</w:t>
      </w:r>
      <w:r w:rsidRPr="0097519B">
        <w:rPr>
          <w:b/>
        </w:rPr>
        <w:t xml:space="preserve">  </w:t>
      </w:r>
    </w:p>
    <w:p w:rsidR="00502DC8" w:rsidRPr="0097519B" w:rsidRDefault="00502DC8" w:rsidP="00AB0DFF">
      <w:pPr>
        <w:pStyle w:val="Zarkazkladnhotextu2"/>
        <w:spacing w:after="0" w:line="240" w:lineRule="auto"/>
        <w:ind w:left="680"/>
        <w:jc w:val="both"/>
      </w:pPr>
      <w:r w:rsidRPr="0097519B">
        <w:t>Výlet alebo exkurzia sa organizuje na základe plánu práce školy</w:t>
      </w:r>
      <w:r w:rsidR="004716BE">
        <w:t xml:space="preserve">, príp. zaujímavej ponuky </w:t>
      </w:r>
      <w:r w:rsidRPr="0097519B">
        <w:t xml:space="preserve">a informovaného súhlasu zákonného zástupcu najviac na jeden deň so zabezpečením teplého obeda. </w:t>
      </w:r>
    </w:p>
    <w:p w:rsidR="00502DC8" w:rsidRPr="0097519B" w:rsidRDefault="00502DC8" w:rsidP="00AB0DFF">
      <w:pPr>
        <w:pStyle w:val="Zarkazkladnhotextu2"/>
        <w:spacing w:after="0" w:line="240" w:lineRule="auto"/>
        <w:ind w:left="680"/>
        <w:jc w:val="both"/>
      </w:pPr>
      <w:r w:rsidRPr="0097519B">
        <w:t>Pred uskutočnením výletu alebo exkurzie riaditeľ</w:t>
      </w:r>
      <w:r w:rsidR="00AB0DFF">
        <w:t>ka MŠ</w:t>
      </w:r>
      <w:r w:rsidRPr="0097519B">
        <w:t xml:space="preserve"> zabezpečí prípravu priebehu aktivít vrátane poučenia zúčastnených o ochrane osôb a detí a ochrane zdravia. Vyhotoví  písomný záznam</w:t>
      </w:r>
      <w:r w:rsidR="00AB0DFF">
        <w:t xml:space="preserve"> ( informovaný súhlas, zoznam detí, cestovný príkaz ...)</w:t>
      </w:r>
      <w:r w:rsidRPr="0097519B">
        <w:t xml:space="preserve">, ktorý potvrdia všetky dospelé zúčastnené osoby svojim podpisom. </w:t>
      </w:r>
      <w:r w:rsidR="00AB0DFF">
        <w:t>Dozor môže</w:t>
      </w:r>
      <w:r w:rsidRPr="0097519B">
        <w:t xml:space="preserve"> </w:t>
      </w:r>
      <w:r>
        <w:t xml:space="preserve">podľa pokynov riaditeľky </w:t>
      </w:r>
      <w:r w:rsidRPr="0097519B">
        <w:t>vykonávať aj prevádzko</w:t>
      </w:r>
      <w:r>
        <w:t>vý zamestnan</w:t>
      </w:r>
      <w:r w:rsidR="00AB0DFF">
        <w:t>e</w:t>
      </w:r>
      <w:r>
        <w:t>c</w:t>
      </w:r>
      <w:r w:rsidRPr="0097519B">
        <w:t>,</w:t>
      </w:r>
      <w:r w:rsidR="00AB0DFF">
        <w:t xml:space="preserve"> prípadne zákonný zástupca, </w:t>
      </w:r>
      <w:r>
        <w:t xml:space="preserve">ktorí </w:t>
      </w:r>
      <w:r w:rsidRPr="0097519B">
        <w:t>sú povinní dodržiavať príslušné bezpečnostné predpisy a dôsledne zabezpečovať odborný dozor.</w:t>
      </w:r>
    </w:p>
    <w:p w:rsidR="00502DC8" w:rsidRPr="0097519B" w:rsidRDefault="00502DC8" w:rsidP="00AB0DFF">
      <w:pPr>
        <w:pStyle w:val="Zarkazkladnhotextu2"/>
        <w:spacing w:after="0" w:line="240" w:lineRule="auto"/>
        <w:ind w:left="708"/>
        <w:jc w:val="both"/>
      </w:pPr>
      <w:r w:rsidRPr="0097519B">
        <w:t xml:space="preserve">Na výlety a exkurzie s deťmi predškolského veku sa môžu  použiť prostriedky hromadnej dopravy . </w:t>
      </w:r>
    </w:p>
    <w:p w:rsidR="009A4BDA" w:rsidRPr="0027268F" w:rsidRDefault="00502DC8" w:rsidP="00AB0DFF">
      <w:pPr>
        <w:pStyle w:val="Zarkazkladnhotextu2"/>
        <w:spacing w:after="0" w:line="240" w:lineRule="auto"/>
        <w:ind w:left="0" w:firstLine="697"/>
        <w:jc w:val="both"/>
      </w:pPr>
      <w:r w:rsidRPr="0097519B">
        <w:t>Riaditeľka písomne ohlási zriaďovateľovi organizovanie podujatia.</w:t>
      </w:r>
    </w:p>
    <w:p w:rsidR="009A4BDA" w:rsidRDefault="009A4BDA">
      <w:pPr>
        <w:ind w:firstLine="720"/>
        <w:rPr>
          <w:rFonts w:ascii="Times New Roman" w:eastAsia="Times New Roman" w:hAnsi="Times New Roman" w:cs="Times New Roman"/>
          <w:sz w:val="20"/>
        </w:rPr>
      </w:pPr>
    </w:p>
    <w:p w:rsidR="009A4BDA" w:rsidRDefault="009A4BDA">
      <w:pPr>
        <w:ind w:firstLine="720"/>
        <w:rPr>
          <w:rFonts w:ascii="Times New Roman" w:eastAsia="Times New Roman" w:hAnsi="Times New Roman" w:cs="Times New Roman"/>
          <w:sz w:val="20"/>
        </w:rPr>
      </w:pPr>
    </w:p>
    <w:p w:rsidR="009A4BDA" w:rsidRDefault="0042509B">
      <w:pPr>
        <w:rPr>
          <w:rFonts w:ascii="Times New Roman" w:eastAsia="Times New Roman" w:hAnsi="Times New Roman" w:cs="Times New Roman"/>
          <w:b/>
          <w:sz w:val="24"/>
        </w:rPr>
      </w:pPr>
      <w:r>
        <w:rPr>
          <w:rFonts w:ascii="Times New Roman" w:eastAsia="Times New Roman" w:hAnsi="Times New Roman" w:cs="Times New Roman"/>
          <w:b/>
          <w:sz w:val="24"/>
        </w:rPr>
        <w:t>Konzultácie s pedagogickým zamestnancom</w:t>
      </w:r>
    </w:p>
    <w:p w:rsidR="009A4BDA" w:rsidRDefault="00627BC8" w:rsidP="00886F01">
      <w:pPr>
        <w:rPr>
          <w:rFonts w:ascii="Times New Roman" w:eastAsia="Times New Roman" w:hAnsi="Times New Roman" w:cs="Times New Roman"/>
          <w:sz w:val="24"/>
        </w:rPr>
      </w:pPr>
      <w:r>
        <w:rPr>
          <w:rFonts w:ascii="Times New Roman" w:eastAsia="Times New Roman" w:hAnsi="Times New Roman" w:cs="Times New Roman"/>
          <w:sz w:val="24"/>
        </w:rPr>
        <w:t xml:space="preserve">Rodičia majú </w:t>
      </w:r>
      <w:r w:rsidR="0042509B">
        <w:rPr>
          <w:rFonts w:ascii="Times New Roman" w:eastAsia="Times New Roman" w:hAnsi="Times New Roman" w:cs="Times New Roman"/>
          <w:sz w:val="24"/>
        </w:rPr>
        <w:t>možnosť konzultovať s </w:t>
      </w:r>
      <w:r w:rsidR="00AB0DFF">
        <w:rPr>
          <w:rFonts w:ascii="Times New Roman" w:eastAsia="Times New Roman" w:hAnsi="Times New Roman" w:cs="Times New Roman"/>
          <w:sz w:val="24"/>
        </w:rPr>
        <w:t>riaditeľkou</w:t>
      </w:r>
      <w:r w:rsidR="00502DC8">
        <w:rPr>
          <w:rFonts w:ascii="Times New Roman" w:eastAsia="Times New Roman" w:hAnsi="Times New Roman" w:cs="Times New Roman"/>
          <w:sz w:val="24"/>
        </w:rPr>
        <w:t xml:space="preserve"> denne v čase od 11</w:t>
      </w:r>
      <w:r>
        <w:rPr>
          <w:rFonts w:ascii="Times New Roman" w:eastAsia="Times New Roman" w:hAnsi="Times New Roman" w:cs="Times New Roman"/>
          <w:sz w:val="24"/>
        </w:rPr>
        <w:t>,</w:t>
      </w:r>
      <w:r w:rsidR="00502DC8">
        <w:rPr>
          <w:rFonts w:ascii="Times New Roman" w:eastAsia="Times New Roman" w:hAnsi="Times New Roman" w:cs="Times New Roman"/>
          <w:sz w:val="24"/>
        </w:rPr>
        <w:t>3</w:t>
      </w:r>
      <w:r>
        <w:rPr>
          <w:rFonts w:ascii="Times New Roman" w:eastAsia="Times New Roman" w:hAnsi="Times New Roman" w:cs="Times New Roman"/>
          <w:sz w:val="24"/>
        </w:rPr>
        <w:t xml:space="preserve">0 do 12,30 hod., príp. v inom čase podľa dohody a to bez prítomnosti dieťaťa. Konzultácie sú spravidla </w:t>
      </w:r>
      <w:r>
        <w:rPr>
          <w:rFonts w:ascii="Times New Roman" w:eastAsia="Times New Roman" w:hAnsi="Times New Roman" w:cs="Times New Roman"/>
          <w:sz w:val="24"/>
        </w:rPr>
        <w:lastRenderedPageBreak/>
        <w:t xml:space="preserve">ústne, ak však niektorá strana prejaví záujem, môžu sa vyhotoviť aj v písomnej podobe. V písomnej forme sa vyhotovujú aj vtedy, ak učiteľka rieši opakovane rovnaký problém, na ktorý bol rodič v predchádzajúcom čase upozornený. </w:t>
      </w:r>
    </w:p>
    <w:p w:rsidR="0086032A" w:rsidRDefault="0086032A" w:rsidP="00886F01">
      <w:pPr>
        <w:ind w:firstLine="720"/>
        <w:rPr>
          <w:rFonts w:ascii="Times New Roman" w:eastAsia="Times New Roman" w:hAnsi="Times New Roman" w:cs="Times New Roman"/>
          <w:sz w:val="24"/>
        </w:rPr>
      </w:pPr>
    </w:p>
    <w:p w:rsidR="00FB3FB9" w:rsidRDefault="00FB3FB9" w:rsidP="00886F01">
      <w:pPr>
        <w:tabs>
          <w:tab w:val="left" w:pos="5220"/>
        </w:tabs>
        <w:rPr>
          <w:rFonts w:ascii="Times New Roman" w:eastAsia="Times New Roman" w:hAnsi="Times New Roman" w:cs="Times New Roman"/>
          <w:sz w:val="24"/>
        </w:rPr>
      </w:pPr>
    </w:p>
    <w:p w:rsidR="00FB3FB9" w:rsidRDefault="00727142" w:rsidP="0086032A">
      <w:pPr>
        <w:tabs>
          <w:tab w:val="left" w:pos="5220"/>
        </w:tabs>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Článok 5</w:t>
      </w:r>
    </w:p>
    <w:p w:rsidR="0086032A" w:rsidRPr="0086032A" w:rsidRDefault="0086032A" w:rsidP="0086032A">
      <w:pPr>
        <w:tabs>
          <w:tab w:val="left" w:pos="5220"/>
        </w:tabs>
        <w:jc w:val="center"/>
        <w:rPr>
          <w:rFonts w:ascii="Times New Roman" w:eastAsia="Times New Roman" w:hAnsi="Times New Roman" w:cs="Times New Roman"/>
          <w:b/>
          <w:i/>
          <w:sz w:val="28"/>
          <w:szCs w:val="28"/>
        </w:rPr>
      </w:pPr>
    </w:p>
    <w:p w:rsidR="009A4BDA" w:rsidRDefault="0086032A">
      <w:pPr>
        <w:tabs>
          <w:tab w:val="left" w:pos="360"/>
        </w:tabs>
        <w:spacing w:after="120"/>
        <w:ind w:left="720" w:hanging="720"/>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502DC8">
        <w:rPr>
          <w:rFonts w:ascii="Times New Roman" w:eastAsia="Times New Roman" w:hAnsi="Times New Roman" w:cs="Times New Roman"/>
          <w:b/>
          <w:sz w:val="28"/>
        </w:rPr>
        <w:t xml:space="preserve"> </w:t>
      </w:r>
      <w:r w:rsidR="00627BC8">
        <w:rPr>
          <w:rFonts w:ascii="Times New Roman" w:eastAsia="Times New Roman" w:hAnsi="Times New Roman" w:cs="Times New Roman"/>
          <w:b/>
          <w:sz w:val="28"/>
        </w:rPr>
        <w:t xml:space="preserve">Podmienky na zaistenie bezpečnosti a ochrany zdravia detí a ich   ochrany pred </w:t>
      </w:r>
      <w:proofErr w:type="spellStart"/>
      <w:r w:rsidR="00627BC8">
        <w:rPr>
          <w:rFonts w:ascii="Times New Roman" w:eastAsia="Times New Roman" w:hAnsi="Times New Roman" w:cs="Times New Roman"/>
          <w:b/>
          <w:sz w:val="28"/>
        </w:rPr>
        <w:t>sociálno</w:t>
      </w:r>
      <w:proofErr w:type="spellEnd"/>
      <w:r w:rsidR="00627BC8">
        <w:rPr>
          <w:rFonts w:ascii="Times New Roman" w:eastAsia="Times New Roman" w:hAnsi="Times New Roman" w:cs="Times New Roman"/>
          <w:b/>
          <w:sz w:val="28"/>
        </w:rPr>
        <w:t xml:space="preserve"> - patologickými javmi, diskrimináciu alebo násilím</w:t>
      </w:r>
    </w:p>
    <w:p w:rsidR="009A4BDA" w:rsidRDefault="00C0719A">
      <w:pPr>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727142">
        <w:rPr>
          <w:rFonts w:ascii="Times New Roman" w:eastAsia="Times New Roman" w:hAnsi="Times New Roman" w:cs="Times New Roman"/>
          <w:b/>
          <w:sz w:val="24"/>
        </w:rPr>
        <w:t>5</w:t>
      </w:r>
      <w:r w:rsidR="0086032A">
        <w:rPr>
          <w:rFonts w:ascii="Times New Roman" w:eastAsia="Times New Roman" w:hAnsi="Times New Roman" w:cs="Times New Roman"/>
          <w:b/>
          <w:sz w:val="24"/>
        </w:rPr>
        <w:t>.</w:t>
      </w:r>
      <w:r w:rsidR="00627BC8">
        <w:rPr>
          <w:rFonts w:ascii="Times New Roman" w:eastAsia="Times New Roman" w:hAnsi="Times New Roman" w:cs="Times New Roman"/>
          <w:b/>
          <w:sz w:val="24"/>
        </w:rPr>
        <w:t>1 Bezpečnosť a ochrana zdravia detí</w:t>
      </w:r>
    </w:p>
    <w:p w:rsidR="009A4BDA" w:rsidRDefault="009A4BDA">
      <w:pPr>
        <w:ind w:left="360"/>
        <w:rPr>
          <w:rFonts w:ascii="Times New Roman" w:eastAsia="Times New Roman" w:hAnsi="Times New Roman" w:cs="Times New Roman"/>
          <w:b/>
          <w:sz w:val="24"/>
        </w:rPr>
      </w:pP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ab/>
        <w:t xml:space="preserve">V starostlivosti o zdravie, hygienu a bezpečnosť detí sa pracovníci materskej školy riadia všeobecne záväznými právnymi predpismi. </w:t>
      </w:r>
    </w:p>
    <w:p w:rsidR="009A4BDA" w:rsidRDefault="00627BC8">
      <w:pPr>
        <w:ind w:firstLine="491"/>
        <w:rPr>
          <w:rFonts w:ascii="Times New Roman" w:eastAsia="Times New Roman" w:hAnsi="Times New Roman" w:cs="Times New Roman"/>
          <w:sz w:val="24"/>
        </w:rPr>
      </w:pPr>
      <w:r>
        <w:rPr>
          <w:rFonts w:ascii="Times New Roman" w:eastAsia="Times New Roman" w:hAnsi="Times New Roman" w:cs="Times New Roman"/>
          <w:sz w:val="24"/>
        </w:rPr>
        <w:t xml:space="preserve">Podľa § 8 ods.1 Vyhlášky o materských školách za vytvorenie bezpečných a hygienických podmienok na </w:t>
      </w:r>
      <w:proofErr w:type="spellStart"/>
      <w:r>
        <w:rPr>
          <w:rFonts w:ascii="Times New Roman" w:eastAsia="Times New Roman" w:hAnsi="Times New Roman" w:cs="Times New Roman"/>
          <w:sz w:val="24"/>
        </w:rPr>
        <w:t>predprimárne</w:t>
      </w:r>
      <w:proofErr w:type="spellEnd"/>
      <w:r>
        <w:rPr>
          <w:rFonts w:ascii="Times New Roman" w:eastAsia="Times New Roman" w:hAnsi="Times New Roman" w:cs="Times New Roman"/>
          <w:sz w:val="24"/>
        </w:rPr>
        <w:t xml:space="preserve"> vzdelávanie zodpovedá riaditeľka školy. Za bezpečnosť a ochranu zdravia dieťaťa podľa § 8 ods.2 Vyhlášky o materských školách zodpovedajú pedagogickí zamestnanci materskej školy od prevzatia dieťaťa až po jeho odovzdanie zákonnému zástupcovi alebo ním splnomocnenej osobe. Za dodržiavanie hygienických a bezpečnostných predpisov v priestoroch materskej školy a ochranu zdravia detí zodpovedajú aj prevádzkoví zamestnanci, a to v rozsahu im určenej pracovnej náplne. Kontrolu bezpečnosti na pracovisku, zistenie nedostatkov, používanie ochranných pracovných pomôcok vykonáva  zástupca zamestnancov pre bezpečnosť a zdravie pri práci.  </w:t>
      </w:r>
    </w:p>
    <w:p w:rsidR="009A4BDA" w:rsidRDefault="00627BC8">
      <w:pPr>
        <w:rPr>
          <w:rFonts w:ascii="Times New Roman" w:eastAsia="Times New Roman" w:hAnsi="Times New Roman" w:cs="Times New Roman"/>
          <w:color w:val="231F20"/>
          <w:sz w:val="24"/>
        </w:rPr>
      </w:pPr>
      <w:r>
        <w:rPr>
          <w:rFonts w:ascii="Times New Roman" w:eastAsia="Times New Roman" w:hAnsi="Times New Roman" w:cs="Times New Roman"/>
          <w:sz w:val="24"/>
        </w:rPr>
        <w:tab/>
        <w:t>Zamestnanci školy ako a</w:t>
      </w:r>
      <w:r w:rsidR="0086032A">
        <w:rPr>
          <w:rFonts w:ascii="Times New Roman" w:eastAsia="Times New Roman" w:hAnsi="Times New Roman" w:cs="Times New Roman"/>
          <w:sz w:val="24"/>
        </w:rPr>
        <w:t>j zákonní zástupcovia sú povinní</w:t>
      </w:r>
      <w:r>
        <w:rPr>
          <w:rFonts w:ascii="Times New Roman" w:eastAsia="Times New Roman" w:hAnsi="Times New Roman" w:cs="Times New Roman"/>
          <w:sz w:val="24"/>
        </w:rPr>
        <w:t xml:space="preserve"> sa riadiť zákonom </w:t>
      </w:r>
      <w:r>
        <w:rPr>
          <w:rFonts w:ascii="Times New Roman" w:eastAsia="Times New Roman" w:hAnsi="Times New Roman" w:cs="Times New Roman"/>
          <w:color w:val="231F20"/>
          <w:sz w:val="24"/>
        </w:rPr>
        <w:t>142 ktorým sa mení a dopĺňa</w:t>
      </w:r>
      <w:r>
        <w:rPr>
          <w:rFonts w:ascii="Times New Roman" w:eastAsia="Times New Roman" w:hAnsi="Times New Roman" w:cs="Times New Roman"/>
          <w:sz w:val="24"/>
        </w:rPr>
        <w:t xml:space="preserve"> 377/2004 Z. z. o ochrane nefajčiarov.   </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ab/>
        <w:t>V prípade organizovania kultúrno–spoločenských a športových podujatí rodičov a detí v materskej škole (napr. oslavy Dňa matiek, tvorivé dielne rodičov a detí atď. podľa plánu spolupráce) rodičia počas týchto podujatí preberajú zodpovednosť za deti, s ktorými absolvujú podujatie, a prebrali ich od triednej učiteľky.</w:t>
      </w:r>
    </w:p>
    <w:p w:rsidR="009A4BDA" w:rsidRDefault="00627BC8">
      <w:pPr>
        <w:spacing w:after="120"/>
        <w:ind w:firstLine="708"/>
        <w:rPr>
          <w:rFonts w:ascii="Times New Roman" w:eastAsia="Times New Roman" w:hAnsi="Times New Roman" w:cs="Times New Roman"/>
          <w:b/>
          <w:sz w:val="24"/>
        </w:rPr>
      </w:pPr>
      <w:r>
        <w:rPr>
          <w:rFonts w:ascii="Times New Roman" w:eastAsia="Times New Roman" w:hAnsi="Times New Roman" w:cs="Times New Roman"/>
          <w:sz w:val="24"/>
        </w:rPr>
        <w:t xml:space="preserve">Podľa § 24 ods. 6 zákona 355/2007Z.z. o ochrane, podpore a rozvoji verejného zdravia a o zmene a doplnení niektorých zákonov </w:t>
      </w:r>
      <w:r>
        <w:rPr>
          <w:rFonts w:ascii="Times New Roman" w:eastAsia="Times New Roman" w:hAnsi="Times New Roman" w:cs="Times New Roman"/>
          <w:b/>
          <w:sz w:val="24"/>
        </w:rPr>
        <w:t>môže byť v MŠ</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umiestnené len dieťa, </w:t>
      </w:r>
      <w:r>
        <w:rPr>
          <w:rFonts w:ascii="Times New Roman" w:eastAsia="Times New Roman" w:hAnsi="Times New Roman" w:cs="Times New Roman"/>
          <w:sz w:val="24"/>
        </w:rPr>
        <w:t>ktoré:</w:t>
      </w:r>
      <w:r>
        <w:rPr>
          <w:rFonts w:ascii="Times New Roman" w:eastAsia="Times New Roman" w:hAnsi="Times New Roman" w:cs="Times New Roman"/>
          <w:b/>
          <w:sz w:val="24"/>
        </w:rPr>
        <w:t xml:space="preserve"> </w:t>
      </w:r>
    </w:p>
    <w:p w:rsidR="009A4BDA" w:rsidRDefault="00627BC8" w:rsidP="003C08FA">
      <w:pPr>
        <w:numPr>
          <w:ilvl w:val="0"/>
          <w:numId w:val="5"/>
        </w:numPr>
        <w:tabs>
          <w:tab w:val="left" w:pos="1440"/>
        </w:tabs>
        <w:spacing w:after="120"/>
        <w:ind w:left="720" w:hanging="360"/>
        <w:rPr>
          <w:rFonts w:ascii="Times New Roman" w:eastAsia="Times New Roman" w:hAnsi="Times New Roman" w:cs="Times New Roman"/>
          <w:sz w:val="24"/>
        </w:rPr>
      </w:pPr>
      <w:r>
        <w:rPr>
          <w:rFonts w:ascii="Times New Roman" w:eastAsia="Times New Roman" w:hAnsi="Times New Roman" w:cs="Times New Roman"/>
          <w:sz w:val="24"/>
        </w:rPr>
        <w:t>Je spôsobilé na pobyt v kolektíve</w:t>
      </w:r>
    </w:p>
    <w:p w:rsidR="009A4BDA" w:rsidRDefault="00627BC8" w:rsidP="003C08FA">
      <w:pPr>
        <w:numPr>
          <w:ilvl w:val="0"/>
          <w:numId w:val="5"/>
        </w:numPr>
        <w:tabs>
          <w:tab w:val="left" w:pos="1440"/>
        </w:tabs>
        <w:spacing w:after="120"/>
        <w:ind w:left="720" w:hanging="360"/>
        <w:rPr>
          <w:rFonts w:ascii="Times New Roman" w:eastAsia="Times New Roman" w:hAnsi="Times New Roman" w:cs="Times New Roman"/>
          <w:sz w:val="24"/>
        </w:rPr>
      </w:pPr>
      <w:r>
        <w:rPr>
          <w:rFonts w:ascii="Times New Roman" w:eastAsia="Times New Roman" w:hAnsi="Times New Roman" w:cs="Times New Roman"/>
          <w:sz w:val="24"/>
        </w:rPr>
        <w:t>Neprejavuje príznaky prenosného ochorenia</w:t>
      </w:r>
    </w:p>
    <w:p w:rsidR="009A4BDA" w:rsidRDefault="00627BC8" w:rsidP="003C08FA">
      <w:pPr>
        <w:numPr>
          <w:ilvl w:val="0"/>
          <w:numId w:val="5"/>
        </w:numPr>
        <w:tabs>
          <w:tab w:val="left" w:pos="1440"/>
        </w:tabs>
        <w:spacing w:after="120"/>
        <w:ind w:left="720" w:hanging="360"/>
        <w:rPr>
          <w:rFonts w:ascii="Times New Roman" w:eastAsia="Times New Roman" w:hAnsi="Times New Roman" w:cs="Times New Roman"/>
          <w:sz w:val="24"/>
        </w:rPr>
      </w:pPr>
      <w:r>
        <w:rPr>
          <w:rFonts w:ascii="Times New Roman" w:eastAsia="Times New Roman" w:hAnsi="Times New Roman" w:cs="Times New Roman"/>
          <w:sz w:val="24"/>
        </w:rPr>
        <w:t>Nemá nariadené karanténne opatrenie</w:t>
      </w:r>
    </w:p>
    <w:p w:rsidR="009A4BDA" w:rsidRDefault="00627BC8">
      <w:pPr>
        <w:ind w:firstLine="720"/>
        <w:rPr>
          <w:rFonts w:ascii="Times New Roman" w:eastAsia="Times New Roman" w:hAnsi="Times New Roman" w:cs="Times New Roman"/>
          <w:sz w:val="24"/>
        </w:rPr>
      </w:pPr>
      <w:r>
        <w:rPr>
          <w:rFonts w:ascii="Times New Roman" w:eastAsia="Times New Roman" w:hAnsi="Times New Roman" w:cs="Times New Roman"/>
          <w:sz w:val="24"/>
        </w:rPr>
        <w:t>Potvrdenie o zdravotnej spôsobilosti, ktoré obsahuje aj údaj o povinnom očkovaní, vydá zákonnému zástupcovi dieťaťa všeobecný lekár pre deti a dorast, zákonný zástupca ho predloží pri zápise do materskej školy. Potvrdenie o zdravotnom stave môže žiadať od zákonného zástupcu učiteľka aj v priebehu školského roka vtedy, ak dieťa prejavuje známky ochorenia (prechladnutie, hnačka, nevoľnosť a pod.). Ak dieťa nenavštevovalo materskú školu päť dní za sebou pri opätovnom príchode dieťaťa do materskej školy zákonný zástupca predloží vyhlásenie o </w:t>
      </w:r>
      <w:proofErr w:type="spellStart"/>
      <w:r>
        <w:rPr>
          <w:rFonts w:ascii="Times New Roman" w:eastAsia="Times New Roman" w:hAnsi="Times New Roman" w:cs="Times New Roman"/>
          <w:sz w:val="24"/>
        </w:rPr>
        <w:t>bezifekčnosti</w:t>
      </w:r>
      <w:proofErr w:type="spellEnd"/>
      <w:r>
        <w:rPr>
          <w:rFonts w:ascii="Times New Roman" w:eastAsia="Times New Roman" w:hAnsi="Times New Roman" w:cs="Times New Roman"/>
          <w:sz w:val="24"/>
        </w:rPr>
        <w:t xml:space="preserve"> učiteľke.</w:t>
      </w:r>
    </w:p>
    <w:p w:rsidR="009A4BDA" w:rsidRDefault="00627BC8">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V prípade, že sa zdravotný stav dieťaťa v priebehu dňa zhorší ( teplota, bolesti brucha, zvracanie a pod.), učiteľka zabezpečí izoláciu dieťaťa a jeho dozor a bezodkladne informuje o zdravotnom stave zákonného zástupcu dieťaťa. Zákonný </w:t>
      </w:r>
      <w:r>
        <w:rPr>
          <w:rFonts w:ascii="Times New Roman" w:eastAsia="Times New Roman" w:hAnsi="Times New Roman" w:cs="Times New Roman"/>
          <w:sz w:val="24"/>
        </w:rPr>
        <w:lastRenderedPageBreak/>
        <w:t>zástupca je povinný bezodkladne dieťa prevziať z materskej školy a zabezpečiť mu odborné vyšetrenie.</w:t>
      </w:r>
    </w:p>
    <w:p w:rsidR="009A4BDA" w:rsidRDefault="009A4BDA">
      <w:pPr>
        <w:ind w:firstLine="708"/>
        <w:rPr>
          <w:rFonts w:ascii="Times New Roman" w:eastAsia="Times New Roman" w:hAnsi="Times New Roman" w:cs="Times New Roman"/>
          <w:sz w:val="24"/>
        </w:rPr>
      </w:pPr>
    </w:p>
    <w:p w:rsidR="009A4BDA" w:rsidRPr="00FB3FB9" w:rsidRDefault="00627BC8">
      <w:pPr>
        <w:rPr>
          <w:rFonts w:ascii="Times New Roman" w:eastAsia="Times New Roman" w:hAnsi="Times New Roman" w:cs="Times New Roman"/>
          <w:b/>
          <w:sz w:val="24"/>
        </w:rPr>
      </w:pPr>
      <w:r w:rsidRPr="00FB3FB9">
        <w:rPr>
          <w:rFonts w:ascii="Times New Roman" w:eastAsia="Times New Roman" w:hAnsi="Times New Roman" w:cs="Times New Roman"/>
          <w:b/>
          <w:sz w:val="24"/>
        </w:rPr>
        <w:t xml:space="preserve">Materská škola je pri výchove a vzdelávaní a pri činnostiach súvisiacich  s výchovou a vzdelávaním  povinná: </w:t>
      </w:r>
    </w:p>
    <w:p w:rsidR="009A4BDA" w:rsidRDefault="00627BC8" w:rsidP="003C08FA">
      <w:pPr>
        <w:numPr>
          <w:ilvl w:val="0"/>
          <w:numId w:val="6"/>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Prihliadať na fyziologické potreby dieťaťa.</w:t>
      </w:r>
    </w:p>
    <w:p w:rsidR="009A4BDA" w:rsidRDefault="00627BC8" w:rsidP="003C08FA">
      <w:pPr>
        <w:numPr>
          <w:ilvl w:val="0"/>
          <w:numId w:val="6"/>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Vytvárať podmienky na zdravý vývin detí a na predchádzanie </w:t>
      </w:r>
      <w:proofErr w:type="spellStart"/>
      <w:r>
        <w:rPr>
          <w:rFonts w:ascii="Times New Roman" w:eastAsia="Times New Roman" w:hAnsi="Times New Roman" w:cs="Times New Roman"/>
          <w:sz w:val="24"/>
        </w:rPr>
        <w:t>sociálno</w:t>
      </w:r>
      <w:proofErr w:type="spellEnd"/>
      <w:r>
        <w:rPr>
          <w:rFonts w:ascii="Times New Roman" w:eastAsia="Times New Roman" w:hAnsi="Times New Roman" w:cs="Times New Roman"/>
          <w:sz w:val="24"/>
        </w:rPr>
        <w:t xml:space="preserve"> – patologických javov.</w:t>
      </w:r>
    </w:p>
    <w:p w:rsidR="009A4BDA" w:rsidRDefault="00627BC8" w:rsidP="003C08FA">
      <w:pPr>
        <w:numPr>
          <w:ilvl w:val="0"/>
          <w:numId w:val="6"/>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Poskytnúť nevyhnutné informácie na zaistenie bezpečnosti a ochrany zdravia detí.</w:t>
      </w:r>
    </w:p>
    <w:p w:rsidR="009A4BDA" w:rsidRDefault="00627BC8" w:rsidP="003C08FA">
      <w:pPr>
        <w:numPr>
          <w:ilvl w:val="0"/>
          <w:numId w:val="6"/>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Viesť evidenciu školských úrazov, ku ktorým došlo počas </w:t>
      </w:r>
      <w:proofErr w:type="spellStart"/>
      <w:r>
        <w:rPr>
          <w:rFonts w:ascii="Times New Roman" w:eastAsia="Times New Roman" w:hAnsi="Times New Roman" w:cs="Times New Roman"/>
          <w:sz w:val="24"/>
        </w:rPr>
        <w:t>výchovno</w:t>
      </w:r>
      <w:proofErr w:type="spellEnd"/>
      <w:r>
        <w:rPr>
          <w:rFonts w:ascii="Times New Roman" w:eastAsia="Times New Roman" w:hAnsi="Times New Roman" w:cs="Times New Roman"/>
          <w:sz w:val="24"/>
        </w:rPr>
        <w:t xml:space="preserve"> – vzdelávacej činnosti a pri činnostiach organizovaných školou; pri vzniku úrazu vyhotoviť záznam o školskom úraze. Pri školskom úraze zabezpečí </w:t>
      </w:r>
      <w:r w:rsidR="00494840">
        <w:rPr>
          <w:rFonts w:ascii="Times New Roman" w:eastAsia="Times New Roman" w:hAnsi="Times New Roman" w:cs="Times New Roman"/>
          <w:sz w:val="24"/>
        </w:rPr>
        <w:t xml:space="preserve">riaditeľka prvú </w:t>
      </w:r>
      <w:r>
        <w:rPr>
          <w:rFonts w:ascii="Times New Roman" w:eastAsia="Times New Roman" w:hAnsi="Times New Roman" w:cs="Times New Roman"/>
          <w:sz w:val="24"/>
        </w:rPr>
        <w:t xml:space="preserve">pomoc a lekárske ošetrenie. O úraze a uskutočnených opatreniach informuje zákonného zástupcu dieťaťa. </w:t>
      </w:r>
    </w:p>
    <w:p w:rsidR="009A4BDA" w:rsidRDefault="00627BC8" w:rsidP="003C08FA">
      <w:pPr>
        <w:numPr>
          <w:ilvl w:val="0"/>
          <w:numId w:val="6"/>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Úraz sa eviduje aj elektronicky vo webovej aplikácii podľa metodického usmernenia č. 4/2009-R z 11. februára 2009 k zavedeniu jednotného postupu škôl, školských zariadení</w:t>
      </w:r>
    </w:p>
    <w:p w:rsidR="009A4BDA" w:rsidRDefault="00627BC8" w:rsidP="00494840">
      <w:pPr>
        <w:tabs>
          <w:tab w:val="left" w:pos="720"/>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Ak dieťa  počas dňa ochorie, učiteľka zabezpečí jeho izoláciu od ostatných detí a informuje zákonného zástupcu  dieťaťa. </w:t>
      </w:r>
    </w:p>
    <w:p w:rsidR="009A4BDA" w:rsidRDefault="00627BC8" w:rsidP="003C08FA">
      <w:pPr>
        <w:numPr>
          <w:ilvl w:val="0"/>
          <w:numId w:val="6"/>
        </w:numPr>
        <w:tabs>
          <w:tab w:val="left" w:pos="720"/>
        </w:tabs>
        <w:spacing w:after="120"/>
        <w:ind w:left="720" w:hanging="360"/>
        <w:rPr>
          <w:rFonts w:ascii="Times New Roman" w:eastAsia="Times New Roman" w:hAnsi="Times New Roman" w:cs="Times New Roman"/>
          <w:sz w:val="24"/>
        </w:rPr>
      </w:pPr>
      <w:r>
        <w:rPr>
          <w:rFonts w:ascii="Times New Roman" w:eastAsia="Times New Roman" w:hAnsi="Times New Roman" w:cs="Times New Roman"/>
          <w:sz w:val="24"/>
        </w:rPr>
        <w:t>Elektrické spotrebiče, vypínače, zásuvky a elektrické vedenie musí byť zabezpečené proti možnosti použitia deťmi.</w:t>
      </w:r>
    </w:p>
    <w:p w:rsidR="009A4BDA" w:rsidRDefault="00727142">
      <w:pPr>
        <w:rPr>
          <w:rFonts w:ascii="Times New Roman" w:eastAsia="Times New Roman" w:hAnsi="Times New Roman" w:cs="Times New Roman"/>
          <w:b/>
          <w:sz w:val="24"/>
        </w:rPr>
      </w:pPr>
      <w:r>
        <w:rPr>
          <w:rFonts w:ascii="Times New Roman" w:eastAsia="Times New Roman" w:hAnsi="Times New Roman" w:cs="Times New Roman"/>
          <w:b/>
          <w:sz w:val="24"/>
        </w:rPr>
        <w:t>5</w:t>
      </w:r>
      <w:r w:rsidR="00615B70">
        <w:rPr>
          <w:rFonts w:ascii="Times New Roman" w:eastAsia="Times New Roman" w:hAnsi="Times New Roman" w:cs="Times New Roman"/>
          <w:b/>
          <w:sz w:val="24"/>
        </w:rPr>
        <w:t>.2</w:t>
      </w:r>
      <w:r w:rsidR="0086032A">
        <w:rPr>
          <w:rFonts w:ascii="Times New Roman" w:eastAsia="Times New Roman" w:hAnsi="Times New Roman" w:cs="Times New Roman"/>
          <w:b/>
          <w:sz w:val="24"/>
        </w:rPr>
        <w:t xml:space="preserve"> </w:t>
      </w:r>
      <w:r w:rsidR="00627BC8">
        <w:rPr>
          <w:rFonts w:ascii="Times New Roman" w:eastAsia="Times New Roman" w:hAnsi="Times New Roman" w:cs="Times New Roman"/>
          <w:b/>
          <w:sz w:val="24"/>
        </w:rPr>
        <w:t>Bezpečnosť a ochrana zdravia pri práci s počítačom.</w:t>
      </w:r>
    </w:p>
    <w:p w:rsidR="009A4BDA" w:rsidRDefault="00627BC8">
      <w:pPr>
        <w:ind w:firstLine="900"/>
        <w:rPr>
          <w:rFonts w:ascii="Times New Roman" w:eastAsia="Times New Roman" w:hAnsi="Times New Roman" w:cs="Times New Roman"/>
          <w:sz w:val="24"/>
        </w:rPr>
      </w:pPr>
      <w:r>
        <w:rPr>
          <w:rFonts w:ascii="Times New Roman" w:eastAsia="Times New Roman" w:hAnsi="Times New Roman" w:cs="Times New Roman"/>
          <w:sz w:val="24"/>
        </w:rPr>
        <w:t>V edukačnom procese využívame IKT (počítače, interaktívnu tabuľu ...) Za bezpečnosť a správne užívanie digitálnych technológií zodpovedá učiteľka. V zmysle ochrany zdravia - pokiaľ má dieťa pracovať s počítačom, je veľmi dôležité dodržiavať pravidlá, pomocou ktorých formujeme správne návyky detí. Zodpovednosť učiteľky definujeme v troch kategóriách:</w:t>
      </w:r>
    </w:p>
    <w:p w:rsidR="009A4BDA" w:rsidRDefault="00627BC8" w:rsidP="003C08FA">
      <w:pPr>
        <w:numPr>
          <w:ilvl w:val="0"/>
          <w:numId w:val="7"/>
        </w:numPr>
        <w:tabs>
          <w:tab w:val="left" w:pos="720"/>
        </w:tabs>
        <w:ind w:left="720" w:hanging="360"/>
        <w:rPr>
          <w:rFonts w:ascii="Times New Roman" w:eastAsia="Times New Roman" w:hAnsi="Times New Roman" w:cs="Times New Roman"/>
          <w:b/>
          <w:sz w:val="24"/>
        </w:rPr>
      </w:pPr>
      <w:r>
        <w:rPr>
          <w:rFonts w:ascii="Times New Roman" w:eastAsia="Times New Roman" w:hAnsi="Times New Roman" w:cs="Times New Roman"/>
          <w:b/>
          <w:sz w:val="24"/>
        </w:rPr>
        <w:t>Zabezpečenie zdroja elektrického prúdu</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xml:space="preserve">Zásuvky sú umiestnené tak, aby deti na </w:t>
      </w:r>
      <w:proofErr w:type="spellStart"/>
      <w:r>
        <w:rPr>
          <w:rFonts w:ascii="Times New Roman" w:eastAsia="Times New Roman" w:hAnsi="Times New Roman" w:cs="Times New Roman"/>
          <w:sz w:val="24"/>
        </w:rPr>
        <w:t>ne</w:t>
      </w:r>
      <w:proofErr w:type="spellEnd"/>
      <w:r>
        <w:rPr>
          <w:rFonts w:ascii="Times New Roman" w:eastAsia="Times New Roman" w:hAnsi="Times New Roman" w:cs="Times New Roman"/>
          <w:sz w:val="24"/>
        </w:rPr>
        <w:t xml:space="preserve"> nemali dosah. (Zásady BOZP)</w:t>
      </w:r>
    </w:p>
    <w:p w:rsidR="009A4BDA" w:rsidRDefault="00627BC8" w:rsidP="003C08FA">
      <w:pPr>
        <w:numPr>
          <w:ilvl w:val="0"/>
          <w:numId w:val="8"/>
        </w:numPr>
        <w:tabs>
          <w:tab w:val="left" w:pos="720"/>
        </w:tabs>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Ergonometrické</w:t>
      </w:r>
      <w:proofErr w:type="spellEnd"/>
      <w:r>
        <w:rPr>
          <w:rFonts w:ascii="Times New Roman" w:eastAsia="Times New Roman" w:hAnsi="Times New Roman" w:cs="Times New Roman"/>
          <w:b/>
          <w:sz w:val="24"/>
        </w:rPr>
        <w:t xml:space="preserve"> usporiadanie počítačového systému</w:t>
      </w:r>
      <w:r>
        <w:rPr>
          <w:rFonts w:ascii="Times New Roman" w:eastAsia="Times New Roman" w:hAnsi="Times New Roman" w:cs="Times New Roman"/>
          <w:sz w:val="24"/>
        </w:rPr>
        <w:t xml:space="preserve"> – riadime sa 5 zásadami:</w:t>
      </w:r>
    </w:p>
    <w:p w:rsidR="009A4BDA" w:rsidRDefault="00627BC8" w:rsidP="003C08FA">
      <w:pPr>
        <w:numPr>
          <w:ilvl w:val="0"/>
          <w:numId w:val="8"/>
        </w:numPr>
        <w:tabs>
          <w:tab w:val="left" w:pos="720"/>
        </w:tabs>
        <w:ind w:left="720" w:hanging="360"/>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Monitor na dosah!</w:t>
      </w:r>
    </w:p>
    <w:p w:rsidR="009A4BDA" w:rsidRDefault="00627BC8">
      <w:pPr>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Monitor je umiestnený vo výške očí detí, nesmie byť od očí vzdialený viac ako 70 centimetrov. Najkratšia vzdialenosť by nemala klesnúť pod hranicu 45 centimetrov.</w:t>
      </w:r>
    </w:p>
    <w:p w:rsidR="009A4BDA" w:rsidRDefault="00627BC8" w:rsidP="003C08FA">
      <w:pPr>
        <w:numPr>
          <w:ilvl w:val="0"/>
          <w:numId w:val="9"/>
        </w:numPr>
        <w:tabs>
          <w:tab w:val="left" w:pos="720"/>
        </w:tabs>
        <w:ind w:left="720" w:hanging="360"/>
        <w:rPr>
          <w:rFonts w:ascii="Times New Roman" w:eastAsia="Times New Roman" w:hAnsi="Times New Roman" w:cs="Times New Roman"/>
          <w:i/>
          <w:sz w:val="24"/>
        </w:rPr>
      </w:pPr>
      <w:r>
        <w:rPr>
          <w:rFonts w:ascii="Times New Roman" w:eastAsia="Times New Roman" w:hAnsi="Times New Roman" w:cs="Times New Roman"/>
          <w:b/>
          <w:i/>
          <w:sz w:val="24"/>
          <w:shd w:val="clear" w:color="auto" w:fill="FFFFFF"/>
        </w:rPr>
        <w:t>Neohýbať zápästia!</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Učiteľka dbá na správnu manipuláciu s myšou, resp. na klávesnici. (sklon)</w:t>
      </w:r>
    </w:p>
    <w:p w:rsidR="009A4BDA" w:rsidRDefault="00627BC8" w:rsidP="003C08FA">
      <w:pPr>
        <w:numPr>
          <w:ilvl w:val="0"/>
          <w:numId w:val="10"/>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Chrbát patrí na operadlo!</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Pri správnom sedení sa dotýka stoličky nielen zadok so stehnami, ale i chrbát – v ideálnom prípade i spolu s </w:t>
      </w:r>
      <w:proofErr w:type="spellStart"/>
      <w:r>
        <w:rPr>
          <w:rFonts w:ascii="Times New Roman" w:eastAsia="Times New Roman" w:hAnsi="Times New Roman" w:cs="Times New Roman"/>
          <w:sz w:val="24"/>
          <w:shd w:val="clear" w:color="auto" w:fill="FFFFFF"/>
        </w:rPr>
        <w:t>bedernou</w:t>
      </w:r>
      <w:proofErr w:type="spellEnd"/>
      <w:r>
        <w:rPr>
          <w:rFonts w:ascii="Times New Roman" w:eastAsia="Times New Roman" w:hAnsi="Times New Roman" w:cs="Times New Roman"/>
          <w:sz w:val="24"/>
          <w:shd w:val="clear" w:color="auto" w:fill="FFFFFF"/>
        </w:rPr>
        <w:t xml:space="preserve"> chrbticou.</w:t>
      </w:r>
    </w:p>
    <w:p w:rsidR="009A4BDA" w:rsidRDefault="00627BC8" w:rsidP="003C08FA">
      <w:pPr>
        <w:numPr>
          <w:ilvl w:val="0"/>
          <w:numId w:val="11"/>
        </w:numPr>
        <w:tabs>
          <w:tab w:val="left" w:pos="720"/>
        </w:tabs>
        <w:ind w:left="720" w:hanging="360"/>
        <w:rPr>
          <w:rFonts w:ascii="Times New Roman" w:eastAsia="Times New Roman" w:hAnsi="Times New Roman" w:cs="Times New Roman"/>
          <w:i/>
          <w:sz w:val="24"/>
        </w:rPr>
      </w:pPr>
      <w:r>
        <w:rPr>
          <w:rFonts w:ascii="Times New Roman" w:eastAsia="Times New Roman" w:hAnsi="Times New Roman" w:cs="Times New Roman"/>
          <w:b/>
          <w:i/>
          <w:sz w:val="24"/>
          <w:shd w:val="clear" w:color="auto" w:fill="FFFFFF"/>
        </w:rPr>
        <w:t>Nohy kolmo k zemi!</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Pri sedení by mali smerovať nadol k zemi bez toho, aby sa o stoličku opierala zadná strana kolien. Preložené nohy deformujú chrbticu, skrčenie k sebe spomaľuje prúdenie telesných tekutín do nôh a nohy vystreté vpred zaťažujú spodnú časť chrbtice.</w:t>
      </w:r>
    </w:p>
    <w:p w:rsidR="009A4BDA" w:rsidRDefault="00627BC8" w:rsidP="003C08FA">
      <w:pPr>
        <w:numPr>
          <w:ilvl w:val="0"/>
          <w:numId w:val="12"/>
        </w:numPr>
        <w:tabs>
          <w:tab w:val="left" w:pos="720"/>
        </w:tabs>
        <w:ind w:left="720" w:hanging="360"/>
        <w:rPr>
          <w:rFonts w:ascii="Times New Roman" w:eastAsia="Times New Roman" w:hAnsi="Times New Roman" w:cs="Times New Roman"/>
          <w:i/>
          <w:sz w:val="24"/>
        </w:rPr>
      </w:pPr>
      <w:r>
        <w:rPr>
          <w:rFonts w:ascii="Times New Roman" w:eastAsia="Times New Roman" w:hAnsi="Times New Roman" w:cs="Times New Roman"/>
          <w:b/>
          <w:i/>
          <w:sz w:val="24"/>
          <w:shd w:val="clear" w:color="auto" w:fill="FFFFFF"/>
        </w:rPr>
        <w:t>Krk držať vzpriamene!</w:t>
      </w:r>
    </w:p>
    <w:p w:rsidR="009A4BDA" w:rsidRDefault="00627BC8">
      <w:pPr>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Indikátorom správneho držania je poloha uší voči pleciam. Mali by ležať na jednej osi v symetrickom rozložení. (</w:t>
      </w:r>
      <w:proofErr w:type="spellStart"/>
      <w:r>
        <w:rPr>
          <w:rFonts w:ascii="Times New Roman" w:eastAsia="Times New Roman" w:hAnsi="Times New Roman" w:cs="Times New Roman"/>
          <w:sz w:val="24"/>
          <w:shd w:val="clear" w:color="auto" w:fill="FFFFFF"/>
        </w:rPr>
        <w:t>t.j</w:t>
      </w:r>
      <w:proofErr w:type="spellEnd"/>
      <w:r>
        <w:rPr>
          <w:rFonts w:ascii="Times New Roman" w:eastAsia="Times New Roman" w:hAnsi="Times New Roman" w:cs="Times New Roman"/>
          <w:sz w:val="24"/>
          <w:shd w:val="clear" w:color="auto" w:fill="FFFFFF"/>
        </w:rPr>
        <w:t>. neťahať hlavu dopredu, ani sa neotáčať)</w:t>
      </w:r>
      <w:r>
        <w:rPr>
          <w:rFonts w:ascii="Times New Roman" w:eastAsia="Times New Roman" w:hAnsi="Times New Roman" w:cs="Times New Roman"/>
          <w:sz w:val="24"/>
        </w:rPr>
        <w:br/>
      </w:r>
      <w:r>
        <w:rPr>
          <w:rFonts w:ascii="Times New Roman" w:eastAsia="Times New Roman" w:hAnsi="Times New Roman" w:cs="Times New Roman"/>
          <w:sz w:val="24"/>
        </w:rPr>
        <w:br/>
        <w:t>Zdroj: </w:t>
      </w:r>
      <w:hyperlink r:id="rId5">
        <w:r>
          <w:rPr>
            <w:rFonts w:ascii="Times New Roman" w:eastAsia="Times New Roman" w:hAnsi="Times New Roman" w:cs="Times New Roman"/>
            <w:color w:val="0000FF"/>
            <w:sz w:val="24"/>
            <w:u w:val="single"/>
          </w:rPr>
          <w:t>http://pocitace.sme.sk/c/3224079/pat-pravidiel-pre-spravne-sedenie-za-pocitacom.html#ixzz26eMeTlZ2</w:t>
        </w:r>
      </w:hyperlink>
    </w:p>
    <w:p w:rsidR="009A4BDA" w:rsidRDefault="009A4BDA">
      <w:pPr>
        <w:rPr>
          <w:rFonts w:ascii="Times New Roman" w:eastAsia="Times New Roman" w:hAnsi="Times New Roman" w:cs="Times New Roman"/>
          <w:sz w:val="24"/>
        </w:rPr>
      </w:pPr>
    </w:p>
    <w:p w:rsidR="009A4BDA" w:rsidRDefault="00627BC8" w:rsidP="003C08FA">
      <w:pPr>
        <w:numPr>
          <w:ilvl w:val="0"/>
          <w:numId w:val="13"/>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Čas.</w:t>
      </w:r>
      <w:r>
        <w:rPr>
          <w:rFonts w:ascii="Times New Roman" w:eastAsia="Times New Roman" w:hAnsi="Times New Roman" w:cs="Times New Roman"/>
          <w:sz w:val="24"/>
        </w:rPr>
        <w:t xml:space="preserve"> Pomer času stráveného pri počítači a času venovaného telesnej aktivite. Minimalizovať čas strávený pri PC – obmedziť ho len na konkrétne edukačné programy, vyhľadávanie obrázkov, faktov na internete. </w:t>
      </w:r>
    </w:p>
    <w:p w:rsidR="009A4BDA" w:rsidRDefault="00627BC8" w:rsidP="003C08FA">
      <w:pPr>
        <w:numPr>
          <w:ilvl w:val="0"/>
          <w:numId w:val="13"/>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b/>
          <w:sz w:val="24"/>
        </w:rPr>
        <w:t>Bezpečnosť.</w:t>
      </w:r>
      <w:r>
        <w:rPr>
          <w:rFonts w:ascii="Times New Roman" w:eastAsia="Times New Roman" w:hAnsi="Times New Roman" w:cs="Times New Roman"/>
          <w:sz w:val="24"/>
        </w:rPr>
        <w:t xml:space="preserve"> Poznávať význam digitálnych technológií, virtuálneho sveta pre poznanie reality, ale aj riziká internetu, mobilov a nových technológií.</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Detský vek je obdobím vytvárania návykov a režimu dňa (delenia času medzi povinnosti a zábavu). Deti sa učia, ako si vyplniť svoj voľný čas. </w:t>
      </w:r>
      <w:r>
        <w:rPr>
          <w:rFonts w:ascii="Times New Roman" w:eastAsia="Times New Roman" w:hAnsi="Times New Roman" w:cs="Times New Roman"/>
          <w:sz w:val="24"/>
        </w:rPr>
        <w:t>Nezanedbateľné je i riziko kombinácie počítačových a hazardných hier.</w:t>
      </w:r>
    </w:p>
    <w:p w:rsidR="009A4BDA" w:rsidRDefault="009A4BDA">
      <w:pPr>
        <w:tabs>
          <w:tab w:val="left" w:pos="0"/>
        </w:tabs>
        <w:spacing w:after="120"/>
        <w:ind w:left="720" w:hanging="720"/>
        <w:rPr>
          <w:rFonts w:ascii="Times New Roman" w:eastAsia="Times New Roman" w:hAnsi="Times New Roman" w:cs="Times New Roman"/>
          <w:sz w:val="24"/>
        </w:rPr>
      </w:pPr>
    </w:p>
    <w:p w:rsidR="009A4BDA" w:rsidRPr="00615B70" w:rsidRDefault="00727142" w:rsidP="00615B70">
      <w:pPr>
        <w:tabs>
          <w:tab w:val="left" w:pos="720"/>
        </w:tabs>
        <w:ind w:left="360"/>
        <w:rPr>
          <w:rFonts w:ascii="Times New Roman" w:eastAsia="Times New Roman" w:hAnsi="Times New Roman" w:cs="Times New Roman"/>
          <w:b/>
          <w:sz w:val="24"/>
        </w:rPr>
      </w:pPr>
      <w:r>
        <w:rPr>
          <w:rFonts w:ascii="Times New Roman" w:eastAsia="Times New Roman" w:hAnsi="Times New Roman" w:cs="Times New Roman"/>
          <w:b/>
          <w:sz w:val="24"/>
        </w:rPr>
        <w:t>5</w:t>
      </w:r>
      <w:r w:rsidR="00615B70">
        <w:rPr>
          <w:rFonts w:ascii="Times New Roman" w:eastAsia="Times New Roman" w:hAnsi="Times New Roman" w:cs="Times New Roman"/>
          <w:b/>
          <w:sz w:val="24"/>
        </w:rPr>
        <w:t xml:space="preserve">.3 </w:t>
      </w:r>
      <w:r w:rsidR="00627BC8" w:rsidRPr="00615B70">
        <w:rPr>
          <w:rFonts w:ascii="Times New Roman" w:eastAsia="Times New Roman" w:hAnsi="Times New Roman" w:cs="Times New Roman"/>
          <w:b/>
          <w:sz w:val="24"/>
        </w:rPr>
        <w:t>Úrazy v materskej škole</w:t>
      </w:r>
    </w:p>
    <w:p w:rsidR="009A4BDA" w:rsidRDefault="00627BC8">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ab/>
        <w:t>Ak dieťa utrpí úraz, ktorý nie je potrebné ošetriť lekárom, ošetrí ho učiteľka obvyklým spôsobom. Úraz a spôsob ošetrenia zaeviduje v zošite školských úrazov. Tento záznam dá rodičovi na podpis. Ak dieťa utrpí úraz, ktorý vyžaduje o</w:t>
      </w:r>
      <w:r w:rsidR="008C6ECD">
        <w:rPr>
          <w:rFonts w:ascii="Times New Roman" w:eastAsia="Times New Roman" w:hAnsi="Times New Roman" w:cs="Times New Roman"/>
          <w:sz w:val="24"/>
        </w:rPr>
        <w:t xml:space="preserve">šetrenie lekárom, </w:t>
      </w:r>
      <w:r>
        <w:rPr>
          <w:rFonts w:ascii="Times New Roman" w:eastAsia="Times New Roman" w:hAnsi="Times New Roman" w:cs="Times New Roman"/>
          <w:sz w:val="24"/>
        </w:rPr>
        <w:t xml:space="preserve"> učiteľka sa ihneď skontaktuje s rodičom dieťaťa, s ktorým sa dohodne na ďalšom postupe. Ak je rodič nezastihnuteľný, odvedie dieťa na lekárske ošetrenie zdravotníckym vozidlom, príp. taxislužbou. Po návrate z ošetrenia zaznamená úraz v zošite úrazov a znovu sa pokúsi o telefonický kontakt s rodičom. Zabezpečí odovzdanie lekárskeho záznamu o ošetrení úrazu rodičom dieťaťa.</w:t>
      </w:r>
    </w:p>
    <w:p w:rsidR="009A4BDA" w:rsidRDefault="00627BC8" w:rsidP="008C6ECD">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ab/>
        <w:t xml:space="preserve">V prípade úrazu, ktorý ohrozuje </w:t>
      </w:r>
      <w:r w:rsidR="008C6ECD">
        <w:rPr>
          <w:rFonts w:ascii="Times New Roman" w:eastAsia="Times New Roman" w:hAnsi="Times New Roman" w:cs="Times New Roman"/>
          <w:sz w:val="24"/>
        </w:rPr>
        <w:t xml:space="preserve">život dieťaťa, </w:t>
      </w:r>
      <w:r>
        <w:rPr>
          <w:rFonts w:ascii="Times New Roman" w:eastAsia="Times New Roman" w:hAnsi="Times New Roman" w:cs="Times New Roman"/>
          <w:sz w:val="24"/>
        </w:rPr>
        <w:t xml:space="preserve"> učiteľka požiada o privolanie rýchlej zdravotnej pomoci a rodičov ktorúkoľvek zamestnankyňu a súčasne dáva dieťaťu prvú pomoc. Ak dieťa potrebuje ošetr</w:t>
      </w:r>
      <w:r w:rsidR="008C6ECD">
        <w:rPr>
          <w:rFonts w:ascii="Times New Roman" w:eastAsia="Times New Roman" w:hAnsi="Times New Roman" w:cs="Times New Roman"/>
          <w:sz w:val="24"/>
        </w:rPr>
        <w:t>enie v nemocnici,</w:t>
      </w:r>
      <w:r>
        <w:rPr>
          <w:rFonts w:ascii="Times New Roman" w:eastAsia="Times New Roman" w:hAnsi="Times New Roman" w:cs="Times New Roman"/>
          <w:sz w:val="24"/>
        </w:rPr>
        <w:t xml:space="preserve"> učiteľka ho sprevádza až do príchodu rodičov. Úraz zaznamená v zošite úrazov a lekársku správu odovzdá rodičom.</w:t>
      </w:r>
    </w:p>
    <w:p w:rsidR="009A4BDA" w:rsidRDefault="00627BC8">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ab/>
        <w:t>Úraz sa eviduje elektronicky vo webovej aplikácii podľa metodického usmernenia č. 4/2009-R z 11. februára 2009 k zavedeniu jednotného postupu škôl a školských zariadení a vysokých škôl pri vzniku registrovaného školského úrazu a pri evidencii nebezpečných udalostí, ktorou upresňuje postup zamestnancov MŠ pri vyšetrení, evidencii a registrácii školského úrazu a nebezpečnej udalosti.</w:t>
      </w:r>
    </w:p>
    <w:p w:rsidR="009A4BDA" w:rsidRDefault="009A4BDA">
      <w:pPr>
        <w:tabs>
          <w:tab w:val="left" w:pos="720"/>
        </w:tabs>
        <w:rPr>
          <w:rFonts w:ascii="Times New Roman" w:eastAsia="Times New Roman" w:hAnsi="Times New Roman" w:cs="Times New Roman"/>
          <w:sz w:val="24"/>
        </w:rPr>
      </w:pPr>
    </w:p>
    <w:p w:rsidR="009A4BDA" w:rsidRDefault="00627BC8">
      <w:pPr>
        <w:tabs>
          <w:tab w:val="left" w:pos="720"/>
        </w:tabs>
        <w:rPr>
          <w:rFonts w:ascii="Times New Roman" w:eastAsia="Times New Roman" w:hAnsi="Times New Roman" w:cs="Times New Roman"/>
          <w:b/>
          <w:sz w:val="24"/>
        </w:rPr>
      </w:pPr>
      <w:r>
        <w:rPr>
          <w:rFonts w:ascii="Times New Roman" w:eastAsia="Times New Roman" w:hAnsi="Times New Roman" w:cs="Times New Roman"/>
          <w:b/>
          <w:sz w:val="24"/>
        </w:rPr>
        <w:t>Postup zamestnancov pri evidencii úrazov detí:</w:t>
      </w:r>
    </w:p>
    <w:p w:rsidR="009A4BDA" w:rsidRPr="0086032A" w:rsidRDefault="00627BC8" w:rsidP="0086032A">
      <w:pPr>
        <w:pStyle w:val="Odsekzoznamu"/>
        <w:numPr>
          <w:ilvl w:val="0"/>
          <w:numId w:val="40"/>
        </w:numPr>
        <w:tabs>
          <w:tab w:val="left" w:pos="360"/>
        </w:tabs>
        <w:rPr>
          <w:rFonts w:ascii="Times New Roman" w:eastAsia="Times New Roman" w:hAnsi="Times New Roman" w:cs="Times New Roman"/>
          <w:sz w:val="24"/>
        </w:rPr>
      </w:pPr>
      <w:r w:rsidRPr="0086032A">
        <w:rPr>
          <w:rFonts w:ascii="Times New Roman" w:eastAsia="Times New Roman" w:hAnsi="Times New Roman" w:cs="Times New Roman"/>
          <w:sz w:val="24"/>
        </w:rPr>
        <w:t>Škola zavedie knihu evidencie registrovaných a neregistrovaných školských úrazov.</w:t>
      </w:r>
    </w:p>
    <w:p w:rsidR="009A4BDA" w:rsidRPr="0086032A" w:rsidRDefault="00627BC8" w:rsidP="0086032A">
      <w:pPr>
        <w:pStyle w:val="Odsekzoznamu"/>
        <w:numPr>
          <w:ilvl w:val="0"/>
          <w:numId w:val="40"/>
        </w:numPr>
        <w:tabs>
          <w:tab w:val="left" w:pos="360"/>
        </w:tabs>
        <w:rPr>
          <w:rFonts w:ascii="Times New Roman" w:eastAsia="Times New Roman" w:hAnsi="Times New Roman" w:cs="Times New Roman"/>
          <w:sz w:val="24"/>
        </w:rPr>
      </w:pPr>
      <w:r w:rsidRPr="0086032A">
        <w:rPr>
          <w:rFonts w:ascii="Times New Roman" w:eastAsia="Times New Roman" w:hAnsi="Times New Roman" w:cs="Times New Roman"/>
          <w:sz w:val="24"/>
        </w:rPr>
        <w:t>Evidencia obsahuje:</w:t>
      </w:r>
    </w:p>
    <w:p w:rsidR="009A4BDA" w:rsidRPr="0086032A" w:rsidRDefault="008C6ECD" w:rsidP="0086032A">
      <w:pPr>
        <w:pStyle w:val="Odsekzoznamu"/>
        <w:numPr>
          <w:ilvl w:val="0"/>
          <w:numId w:val="40"/>
        </w:numPr>
        <w:tabs>
          <w:tab w:val="left" w:pos="2766"/>
          <w:tab w:val="left" w:pos="360"/>
          <w:tab w:val="left" w:pos="720"/>
        </w:tabs>
        <w:rPr>
          <w:rFonts w:ascii="Times New Roman" w:eastAsia="Times New Roman" w:hAnsi="Times New Roman" w:cs="Times New Roman"/>
          <w:sz w:val="24"/>
        </w:rPr>
      </w:pPr>
      <w:r>
        <w:rPr>
          <w:rFonts w:ascii="Times New Roman" w:eastAsia="Times New Roman" w:hAnsi="Times New Roman" w:cs="Times New Roman"/>
          <w:sz w:val="24"/>
        </w:rPr>
        <w:t>m</w:t>
      </w:r>
      <w:r w:rsidR="00627BC8" w:rsidRPr="0086032A">
        <w:rPr>
          <w:rFonts w:ascii="Times New Roman" w:eastAsia="Times New Roman" w:hAnsi="Times New Roman" w:cs="Times New Roman"/>
          <w:sz w:val="24"/>
        </w:rPr>
        <w:t>eno a priezvisko dieťaťa, ktoré utrpelo úraz</w:t>
      </w:r>
    </w:p>
    <w:p w:rsidR="009A4BDA" w:rsidRPr="0086032A" w:rsidRDefault="008C6ECD" w:rsidP="0086032A">
      <w:pPr>
        <w:pStyle w:val="Odsekzoznamu"/>
        <w:numPr>
          <w:ilvl w:val="0"/>
          <w:numId w:val="40"/>
        </w:numPr>
        <w:tabs>
          <w:tab w:val="left" w:pos="2766"/>
          <w:tab w:val="left" w:pos="360"/>
          <w:tab w:val="left" w:pos="720"/>
        </w:tabs>
        <w:rPr>
          <w:rFonts w:ascii="Times New Roman" w:eastAsia="Times New Roman" w:hAnsi="Times New Roman" w:cs="Times New Roman"/>
          <w:sz w:val="24"/>
        </w:rPr>
      </w:pPr>
      <w:r>
        <w:rPr>
          <w:rFonts w:ascii="Times New Roman" w:eastAsia="Times New Roman" w:hAnsi="Times New Roman" w:cs="Times New Roman"/>
          <w:sz w:val="24"/>
        </w:rPr>
        <w:t>D</w:t>
      </w:r>
      <w:r w:rsidR="00627BC8" w:rsidRPr="0086032A">
        <w:rPr>
          <w:rFonts w:ascii="Times New Roman" w:eastAsia="Times New Roman" w:hAnsi="Times New Roman" w:cs="Times New Roman"/>
          <w:sz w:val="24"/>
        </w:rPr>
        <w:t>eň, hodinu, charakter úrazu, miesto, kde došlo k úrazu, stručný popis, ako k úrazu došlo,</w:t>
      </w:r>
    </w:p>
    <w:p w:rsidR="009A4BDA" w:rsidRPr="0086032A" w:rsidRDefault="008C6ECD" w:rsidP="0086032A">
      <w:pPr>
        <w:pStyle w:val="Odsekzoznamu"/>
        <w:numPr>
          <w:ilvl w:val="0"/>
          <w:numId w:val="40"/>
        </w:numPr>
        <w:tabs>
          <w:tab w:val="left" w:pos="2766"/>
          <w:tab w:val="left" w:pos="360"/>
          <w:tab w:val="left" w:pos="720"/>
        </w:tabs>
        <w:rPr>
          <w:rFonts w:ascii="Times New Roman" w:eastAsia="Times New Roman" w:hAnsi="Times New Roman" w:cs="Times New Roman"/>
          <w:sz w:val="24"/>
        </w:rPr>
      </w:pPr>
      <w:r>
        <w:rPr>
          <w:rFonts w:ascii="Times New Roman" w:eastAsia="Times New Roman" w:hAnsi="Times New Roman" w:cs="Times New Roman"/>
          <w:sz w:val="24"/>
        </w:rPr>
        <w:t>S</w:t>
      </w:r>
      <w:r w:rsidR="00627BC8" w:rsidRPr="0086032A">
        <w:rPr>
          <w:rFonts w:ascii="Times New Roman" w:eastAsia="Times New Roman" w:hAnsi="Times New Roman" w:cs="Times New Roman"/>
          <w:sz w:val="24"/>
        </w:rPr>
        <w:t>vedkov úrazu, meno a priezvisko pedagogického zamestnanca, ktorý vykonával dozor v čase úrazu, dátum zapísania úrazu do evidencie,</w:t>
      </w:r>
    </w:p>
    <w:p w:rsidR="009A4BDA" w:rsidRPr="0086032A" w:rsidRDefault="008C6ECD" w:rsidP="0086032A">
      <w:pPr>
        <w:pStyle w:val="Odsekzoznamu"/>
        <w:numPr>
          <w:ilvl w:val="0"/>
          <w:numId w:val="40"/>
        </w:numPr>
        <w:tabs>
          <w:tab w:val="left" w:pos="2766"/>
          <w:tab w:val="left" w:pos="360"/>
          <w:tab w:val="left" w:pos="720"/>
        </w:tabs>
        <w:rPr>
          <w:rFonts w:ascii="Times New Roman" w:eastAsia="Times New Roman" w:hAnsi="Times New Roman" w:cs="Times New Roman"/>
          <w:sz w:val="24"/>
        </w:rPr>
      </w:pPr>
      <w:r>
        <w:rPr>
          <w:rFonts w:ascii="Times New Roman" w:eastAsia="Times New Roman" w:hAnsi="Times New Roman" w:cs="Times New Roman"/>
          <w:sz w:val="24"/>
        </w:rPr>
        <w:t>P</w:t>
      </w:r>
      <w:r w:rsidR="00627BC8" w:rsidRPr="0086032A">
        <w:rPr>
          <w:rFonts w:ascii="Times New Roman" w:eastAsia="Times New Roman" w:hAnsi="Times New Roman" w:cs="Times New Roman"/>
          <w:sz w:val="24"/>
        </w:rPr>
        <w:t>očet vymeškaných dní z dôvodu úrazu,</w:t>
      </w:r>
    </w:p>
    <w:p w:rsidR="009A4BDA" w:rsidRPr="0086032A" w:rsidRDefault="008C6ECD" w:rsidP="0086032A">
      <w:pPr>
        <w:pStyle w:val="Odsekzoznamu"/>
        <w:numPr>
          <w:ilvl w:val="0"/>
          <w:numId w:val="40"/>
        </w:numPr>
        <w:tabs>
          <w:tab w:val="left" w:pos="2766"/>
          <w:tab w:val="left" w:pos="360"/>
          <w:tab w:val="left" w:pos="720"/>
        </w:tabs>
        <w:rPr>
          <w:rFonts w:ascii="Times New Roman" w:eastAsia="Times New Roman" w:hAnsi="Times New Roman" w:cs="Times New Roman"/>
          <w:sz w:val="24"/>
        </w:rPr>
      </w:pPr>
      <w:r>
        <w:rPr>
          <w:rFonts w:ascii="Times New Roman" w:eastAsia="Times New Roman" w:hAnsi="Times New Roman" w:cs="Times New Roman"/>
          <w:sz w:val="24"/>
        </w:rPr>
        <w:t>Z</w:t>
      </w:r>
      <w:r w:rsidR="00627BC8" w:rsidRPr="0086032A">
        <w:rPr>
          <w:rFonts w:ascii="Times New Roman" w:eastAsia="Times New Roman" w:hAnsi="Times New Roman" w:cs="Times New Roman"/>
          <w:sz w:val="24"/>
        </w:rPr>
        <w:t>dravotnú poisťovňu postihnutého dieťaťa,</w:t>
      </w:r>
    </w:p>
    <w:p w:rsidR="009A4BDA" w:rsidRPr="0086032A" w:rsidRDefault="008C6ECD" w:rsidP="0086032A">
      <w:pPr>
        <w:pStyle w:val="Odsekzoznamu"/>
        <w:numPr>
          <w:ilvl w:val="0"/>
          <w:numId w:val="40"/>
        </w:numPr>
        <w:tabs>
          <w:tab w:val="left" w:pos="2766"/>
          <w:tab w:val="left" w:pos="360"/>
          <w:tab w:val="left" w:pos="720"/>
        </w:tabs>
        <w:rPr>
          <w:rFonts w:ascii="Times New Roman" w:eastAsia="Times New Roman" w:hAnsi="Times New Roman" w:cs="Times New Roman"/>
          <w:sz w:val="24"/>
        </w:rPr>
      </w:pPr>
      <w:r>
        <w:rPr>
          <w:rFonts w:ascii="Times New Roman" w:eastAsia="Times New Roman" w:hAnsi="Times New Roman" w:cs="Times New Roman"/>
          <w:sz w:val="24"/>
        </w:rPr>
        <w:t>Z</w:t>
      </w:r>
      <w:r w:rsidR="00627BC8" w:rsidRPr="0086032A">
        <w:rPr>
          <w:rFonts w:ascii="Times New Roman" w:eastAsia="Times New Roman" w:hAnsi="Times New Roman" w:cs="Times New Roman"/>
          <w:sz w:val="24"/>
        </w:rPr>
        <w:t>ariadenie, v ktorom bolo ošetrené dieťa.</w:t>
      </w:r>
    </w:p>
    <w:p w:rsidR="009A4BDA" w:rsidRPr="0086032A" w:rsidRDefault="00627BC8" w:rsidP="0086032A">
      <w:pPr>
        <w:pStyle w:val="Odsekzoznamu"/>
        <w:numPr>
          <w:ilvl w:val="0"/>
          <w:numId w:val="40"/>
        </w:numPr>
        <w:tabs>
          <w:tab w:val="left" w:pos="284"/>
        </w:tabs>
        <w:rPr>
          <w:rFonts w:ascii="Times New Roman" w:eastAsia="Times New Roman" w:hAnsi="Times New Roman" w:cs="Times New Roman"/>
          <w:sz w:val="24"/>
        </w:rPr>
      </w:pPr>
      <w:r w:rsidRPr="0086032A">
        <w:rPr>
          <w:rFonts w:ascii="Times New Roman" w:eastAsia="Times New Roman" w:hAnsi="Times New Roman" w:cs="Times New Roman"/>
          <w:sz w:val="24"/>
        </w:rPr>
        <w:t>Údaje z evidencie sa využívajú pri spisovaní záznamu o registrovanom školskom  úraze  a v prípade, ak sa následky úrazu prejavia neskôr.</w:t>
      </w:r>
    </w:p>
    <w:p w:rsidR="009A4BDA" w:rsidRPr="0086032A" w:rsidRDefault="00627BC8" w:rsidP="0086032A">
      <w:pPr>
        <w:pStyle w:val="Odsekzoznamu"/>
        <w:numPr>
          <w:ilvl w:val="0"/>
          <w:numId w:val="40"/>
        </w:numPr>
        <w:tabs>
          <w:tab w:val="left" w:pos="1931"/>
          <w:tab w:val="left" w:pos="360"/>
          <w:tab w:val="left" w:pos="720"/>
        </w:tabs>
        <w:rPr>
          <w:rFonts w:ascii="Times New Roman" w:eastAsia="Times New Roman" w:hAnsi="Times New Roman" w:cs="Times New Roman"/>
          <w:sz w:val="24"/>
        </w:rPr>
      </w:pPr>
      <w:r w:rsidRPr="0086032A">
        <w:rPr>
          <w:rFonts w:ascii="Times New Roman" w:eastAsia="Times New Roman" w:hAnsi="Times New Roman" w:cs="Times New Roman"/>
          <w:sz w:val="24"/>
        </w:rPr>
        <w:t xml:space="preserve">Záznam do knihy evidencie úrazov spisuje pedagogický zamestnanec, ktorý vykonával   v čase úrazu dozor nad dieťaťom. </w:t>
      </w:r>
    </w:p>
    <w:p w:rsidR="009A4BDA" w:rsidRPr="0086032A" w:rsidRDefault="00627BC8" w:rsidP="0086032A">
      <w:pPr>
        <w:pStyle w:val="Odsekzoznamu"/>
        <w:numPr>
          <w:ilvl w:val="0"/>
          <w:numId w:val="40"/>
        </w:numPr>
        <w:tabs>
          <w:tab w:val="left" w:pos="1931"/>
          <w:tab w:val="left" w:pos="360"/>
        </w:tabs>
        <w:rPr>
          <w:rFonts w:ascii="Times New Roman" w:eastAsia="Times New Roman" w:hAnsi="Times New Roman" w:cs="Times New Roman"/>
          <w:sz w:val="24"/>
        </w:rPr>
      </w:pPr>
      <w:r w:rsidRPr="0086032A">
        <w:rPr>
          <w:rFonts w:ascii="Times New Roman" w:eastAsia="Times New Roman" w:hAnsi="Times New Roman" w:cs="Times New Roman"/>
          <w:sz w:val="24"/>
        </w:rPr>
        <w:t>Záznam do knihy evidencie úrazov vykoná pedagogický zamestnanec v deň úrazu. Ak dieťa chýba menej ako 4 dni (0-3 dni), tento úraz sa považuje za neregistrovaný školský úraz. Ak dieťa chýba v škole z dôvodu školského úrazu na základe stanoviska ošetrujúceho lekára viac ako 3 dni (4 a viac dní), považujeme tento úraz za registrovaný školský úraz.</w:t>
      </w:r>
    </w:p>
    <w:p w:rsidR="009A4BDA" w:rsidRPr="0086032A" w:rsidRDefault="00627BC8" w:rsidP="0086032A">
      <w:pPr>
        <w:pStyle w:val="Odsekzoznamu"/>
        <w:numPr>
          <w:ilvl w:val="0"/>
          <w:numId w:val="40"/>
        </w:numPr>
        <w:tabs>
          <w:tab w:val="left" w:pos="1931"/>
          <w:tab w:val="left" w:pos="360"/>
        </w:tabs>
        <w:rPr>
          <w:rFonts w:ascii="Times New Roman" w:eastAsia="Times New Roman" w:hAnsi="Times New Roman" w:cs="Times New Roman"/>
          <w:sz w:val="24"/>
        </w:rPr>
      </w:pPr>
      <w:r w:rsidRPr="0086032A">
        <w:rPr>
          <w:rFonts w:ascii="Times New Roman" w:eastAsia="Times New Roman" w:hAnsi="Times New Roman" w:cs="Times New Roman"/>
          <w:sz w:val="24"/>
        </w:rPr>
        <w:lastRenderedPageBreak/>
        <w:t xml:space="preserve">Škola spisuje záznam o registrovanom školskom úraze najneskôr do 4 dní po oznámení vzniku registrovaného školského úrazu. Záznam o registrovanom školskom úraze spisuje podľa vzoru pedagogický zamestnanec, ktorý vykonával v čase úrazu dozor nad dieťaťom. Ak to nie je možné, záznam spíše triedna učiteľka dieťaťa, a to najneskôr do 7 kalendárnych dní odo dňa vzniku úrazu. Záznam podpíše zákonný zástupca dieťaťa, </w:t>
      </w:r>
      <w:r w:rsidR="00B40324">
        <w:rPr>
          <w:rFonts w:ascii="Times New Roman" w:eastAsia="Times New Roman" w:hAnsi="Times New Roman" w:cs="Times New Roman"/>
          <w:sz w:val="24"/>
        </w:rPr>
        <w:t xml:space="preserve">a </w:t>
      </w:r>
      <w:r w:rsidRPr="0086032A">
        <w:rPr>
          <w:rFonts w:ascii="Times New Roman" w:eastAsia="Times New Roman" w:hAnsi="Times New Roman" w:cs="Times New Roman"/>
          <w:sz w:val="24"/>
        </w:rPr>
        <w:t>učiteľka, ktorá záznam spísala. Zamestnanec spisujúci záznam pozve k spísaniu záznamu zákonného zástupcu dieťaťa.</w:t>
      </w:r>
    </w:p>
    <w:p w:rsidR="009A4BDA" w:rsidRPr="0086032A" w:rsidRDefault="00627BC8" w:rsidP="0086032A">
      <w:pPr>
        <w:pStyle w:val="Odsekzoznamu"/>
        <w:numPr>
          <w:ilvl w:val="0"/>
          <w:numId w:val="40"/>
        </w:numPr>
        <w:tabs>
          <w:tab w:val="left" w:pos="1931"/>
          <w:tab w:val="left" w:pos="360"/>
        </w:tabs>
        <w:rPr>
          <w:rFonts w:ascii="Times New Roman" w:eastAsia="Times New Roman" w:hAnsi="Times New Roman" w:cs="Times New Roman"/>
          <w:sz w:val="24"/>
        </w:rPr>
      </w:pPr>
      <w:r w:rsidRPr="0086032A">
        <w:rPr>
          <w:rFonts w:ascii="Times New Roman" w:eastAsia="Times New Roman" w:hAnsi="Times New Roman" w:cs="Times New Roman"/>
          <w:sz w:val="24"/>
        </w:rPr>
        <w:t xml:space="preserve">Riaditeľka školy je povinná do 7 kalendárnych dní odo dňa vzniku každého školského úrazu zaevidovať ho prostredníctvom webovej aplikácie </w:t>
      </w:r>
      <w:proofErr w:type="spellStart"/>
      <w:r w:rsidRPr="0086032A">
        <w:rPr>
          <w:rFonts w:ascii="Times New Roman" w:eastAsia="Times New Roman" w:hAnsi="Times New Roman" w:cs="Times New Roman"/>
          <w:sz w:val="24"/>
        </w:rPr>
        <w:t>Úr</w:t>
      </w:r>
      <w:proofErr w:type="spellEnd"/>
      <w:r w:rsidRPr="0086032A">
        <w:rPr>
          <w:rFonts w:ascii="Times New Roman" w:eastAsia="Times New Roman" w:hAnsi="Times New Roman" w:cs="Times New Roman"/>
          <w:sz w:val="24"/>
        </w:rPr>
        <w:t xml:space="preserve"> (MŠ SR) 1-01 sledujúcej štatistiku úrazovosti na školách.</w:t>
      </w:r>
    </w:p>
    <w:p w:rsidR="009A4BDA" w:rsidRPr="0086032A" w:rsidRDefault="00627BC8" w:rsidP="0086032A">
      <w:pPr>
        <w:pStyle w:val="Odsekzoznamu"/>
        <w:numPr>
          <w:ilvl w:val="0"/>
          <w:numId w:val="40"/>
        </w:numPr>
        <w:tabs>
          <w:tab w:val="left" w:pos="1931"/>
          <w:tab w:val="left" w:pos="360"/>
        </w:tabs>
        <w:rPr>
          <w:rFonts w:ascii="Times New Roman" w:eastAsia="Times New Roman" w:hAnsi="Times New Roman" w:cs="Times New Roman"/>
          <w:sz w:val="24"/>
        </w:rPr>
      </w:pPr>
      <w:r w:rsidRPr="0086032A">
        <w:rPr>
          <w:rFonts w:ascii="Times New Roman" w:eastAsia="Times New Roman" w:hAnsi="Times New Roman" w:cs="Times New Roman"/>
          <w:sz w:val="24"/>
        </w:rPr>
        <w:t>Záznam o registrovanom úraze dostanú: zákonný zástupca dieťaťa, škola, technik BOZP, poisťovňa, v ktorej má škola vybavené úrazové poistenie detí. Vo veci finančného odškodnenia školského úrazu od poisťovne ďalej koná riaditeľka školy v spolupráci so zákonným zástupcom dieťaťa.</w:t>
      </w:r>
    </w:p>
    <w:p w:rsidR="009A4BDA" w:rsidRDefault="009A4BDA" w:rsidP="0086032A">
      <w:pPr>
        <w:ind w:left="360"/>
        <w:rPr>
          <w:rFonts w:ascii="Times New Roman" w:eastAsia="Times New Roman" w:hAnsi="Times New Roman" w:cs="Times New Roman"/>
          <w:b/>
          <w:sz w:val="20"/>
        </w:rPr>
      </w:pPr>
    </w:p>
    <w:p w:rsidR="009A4BDA" w:rsidRPr="00615B70" w:rsidRDefault="00727142" w:rsidP="00615B70">
      <w:pPr>
        <w:ind w:left="360"/>
        <w:rPr>
          <w:rFonts w:ascii="Times New Roman" w:eastAsia="Times New Roman" w:hAnsi="Times New Roman" w:cs="Times New Roman"/>
          <w:b/>
          <w:sz w:val="24"/>
        </w:rPr>
      </w:pPr>
      <w:r>
        <w:rPr>
          <w:rFonts w:ascii="Times New Roman" w:eastAsia="Times New Roman" w:hAnsi="Times New Roman" w:cs="Times New Roman"/>
          <w:b/>
          <w:sz w:val="24"/>
        </w:rPr>
        <w:t>5</w:t>
      </w:r>
      <w:r w:rsidR="00615B70">
        <w:rPr>
          <w:rFonts w:ascii="Times New Roman" w:eastAsia="Times New Roman" w:hAnsi="Times New Roman" w:cs="Times New Roman"/>
          <w:b/>
          <w:sz w:val="24"/>
        </w:rPr>
        <w:t xml:space="preserve">.4 </w:t>
      </w:r>
      <w:r w:rsidR="00627BC8" w:rsidRPr="00615B70">
        <w:rPr>
          <w:rFonts w:ascii="Times New Roman" w:eastAsia="Times New Roman" w:hAnsi="Times New Roman" w:cs="Times New Roman"/>
          <w:b/>
          <w:sz w:val="24"/>
        </w:rPr>
        <w:t xml:space="preserve">Opatrenia v prípade </w:t>
      </w:r>
      <w:proofErr w:type="spellStart"/>
      <w:r w:rsidR="00627BC8" w:rsidRPr="00615B70">
        <w:rPr>
          <w:rFonts w:ascii="Times New Roman" w:eastAsia="Times New Roman" w:hAnsi="Times New Roman" w:cs="Times New Roman"/>
          <w:b/>
          <w:sz w:val="24"/>
        </w:rPr>
        <w:t>pedikulózy</w:t>
      </w:r>
      <w:proofErr w:type="spellEnd"/>
    </w:p>
    <w:p w:rsidR="009A4BDA" w:rsidRDefault="00627BC8">
      <w:pPr>
        <w:ind w:firstLine="708"/>
        <w:rPr>
          <w:rFonts w:ascii="Times New Roman" w:eastAsia="Times New Roman" w:hAnsi="Times New Roman" w:cs="Times New Roman"/>
          <w:sz w:val="24"/>
        </w:rPr>
      </w:pPr>
      <w:proofErr w:type="spellStart"/>
      <w:r>
        <w:rPr>
          <w:rFonts w:ascii="Times New Roman" w:eastAsia="Times New Roman" w:hAnsi="Times New Roman" w:cs="Times New Roman"/>
          <w:sz w:val="24"/>
        </w:rPr>
        <w:t>Pedikulóza</w:t>
      </w:r>
      <w:proofErr w:type="spellEnd"/>
      <w:r>
        <w:rPr>
          <w:rFonts w:ascii="Times New Roman" w:eastAsia="Times New Roman" w:hAnsi="Times New Roman" w:cs="Times New Roman"/>
          <w:sz w:val="24"/>
        </w:rPr>
        <w:t xml:space="preserve"> sa vyskytuje u všetkých vekových skupín, najmä u detí. Pôvodcom </w:t>
      </w:r>
      <w:proofErr w:type="spellStart"/>
      <w:r>
        <w:rPr>
          <w:rFonts w:ascii="Times New Roman" w:eastAsia="Times New Roman" w:hAnsi="Times New Roman" w:cs="Times New Roman"/>
          <w:sz w:val="24"/>
        </w:rPr>
        <w:t>pedikulózy</w:t>
      </w:r>
      <w:proofErr w:type="spellEnd"/>
      <w:r>
        <w:rPr>
          <w:rFonts w:ascii="Times New Roman" w:eastAsia="Times New Roman" w:hAnsi="Times New Roman" w:cs="Times New Roman"/>
          <w:sz w:val="24"/>
        </w:rPr>
        <w:t xml:space="preserve"> je voš detská, ktorá parazituje iba na človeku. Šíri sa iba pri priamom styku, ale aj prostredníctvom predmetov (hrebene, čiapky, posteľná bielizeň a pod.) Na diagnostiku slúži dôkladná prehliadka vlasov, pri ktorej hľadáme vši a hnidy, hlavne za ušnicami a v zátylku.</w:t>
      </w:r>
    </w:p>
    <w:p w:rsidR="009A4BDA" w:rsidRDefault="00627BC8" w:rsidP="003C08FA">
      <w:pPr>
        <w:spacing w:after="120"/>
        <w:rPr>
          <w:rFonts w:ascii="Times New Roman" w:eastAsia="Times New Roman" w:hAnsi="Times New Roman" w:cs="Times New Roman"/>
          <w:sz w:val="24"/>
        </w:rPr>
      </w:pPr>
      <w:r>
        <w:rPr>
          <w:rFonts w:ascii="Times New Roman" w:eastAsia="Times New Roman" w:hAnsi="Times New Roman" w:cs="Times New Roman"/>
          <w:b/>
          <w:sz w:val="24"/>
        </w:rPr>
        <w:t>Hlásenie ochorenia</w:t>
      </w:r>
      <w:r>
        <w:rPr>
          <w:rFonts w:ascii="Times New Roman" w:eastAsia="Times New Roman" w:hAnsi="Times New Roman" w:cs="Times New Roman"/>
          <w:sz w:val="24"/>
        </w:rPr>
        <w:t>: rodič, ktorý zistí zavšivavenie dieťaťa, ohlási túto skutočnosť učiteľke a tá následne riaditeľke materskej školy. Hromadný výskyt hlási riaditeľka na odbor epidemiológie RÚVZ. Všeobecným predpokladom boja proti zavšivaveniu je osobná čistota a častá výmena osobnej a posteľnej bielizne. V prípade výskytu je nutná včasná dezinsekcia v celom kolektíve doma i v triede.</w:t>
      </w:r>
    </w:p>
    <w:p w:rsidR="009A4BDA" w:rsidRDefault="00627BC8">
      <w:pPr>
        <w:rPr>
          <w:rFonts w:ascii="Times New Roman" w:eastAsia="Times New Roman" w:hAnsi="Times New Roman" w:cs="Times New Roman"/>
          <w:b/>
          <w:sz w:val="24"/>
        </w:rPr>
      </w:pPr>
      <w:r>
        <w:rPr>
          <w:rFonts w:ascii="Times New Roman" w:eastAsia="Times New Roman" w:hAnsi="Times New Roman" w:cs="Times New Roman"/>
          <w:b/>
          <w:sz w:val="24"/>
        </w:rPr>
        <w:t>OPATRENIA, ktoré je nutné vykonať:</w:t>
      </w:r>
    </w:p>
    <w:p w:rsidR="009A4BDA" w:rsidRPr="003836BC" w:rsidRDefault="00886F01" w:rsidP="00886F01">
      <w:pPr>
        <w:pStyle w:val="Odsekzoznamu"/>
        <w:numPr>
          <w:ilvl w:val="0"/>
          <w:numId w:val="35"/>
        </w:numPr>
        <w:tabs>
          <w:tab w:val="left" w:pos="2766"/>
          <w:tab w:val="left" w:pos="360"/>
        </w:tabs>
        <w:rPr>
          <w:rFonts w:ascii="Times New Roman" w:eastAsia="Times New Roman" w:hAnsi="Times New Roman" w:cs="Times New Roman"/>
          <w:sz w:val="24"/>
        </w:rPr>
      </w:pPr>
      <w:r>
        <w:rPr>
          <w:rFonts w:ascii="Times New Roman" w:eastAsia="Times New Roman" w:hAnsi="Times New Roman" w:cs="Times New Roman"/>
          <w:sz w:val="24"/>
        </w:rPr>
        <w:t>U všetkých detí</w:t>
      </w:r>
      <w:r w:rsidR="00627BC8" w:rsidRPr="003836BC">
        <w:rPr>
          <w:rFonts w:ascii="Times New Roman" w:eastAsia="Times New Roman" w:hAnsi="Times New Roman" w:cs="Times New Roman"/>
          <w:sz w:val="24"/>
        </w:rPr>
        <w:t xml:space="preserve"> v triede a ich rodinných príslušníkov je nutné umyť vlasy šampónom proti všiam podľa návodu od výrobcu.</w:t>
      </w:r>
    </w:p>
    <w:p w:rsidR="009A4BDA" w:rsidRPr="003836BC" w:rsidRDefault="00627BC8" w:rsidP="00886F01">
      <w:pPr>
        <w:pStyle w:val="Odsekzoznamu"/>
        <w:numPr>
          <w:ilvl w:val="0"/>
          <w:numId w:val="35"/>
        </w:numPr>
        <w:tabs>
          <w:tab w:val="left" w:pos="2766"/>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Osobnú a posteľnú bielizeň je nutné vyvariť, resp. vyprať pri vysokých teplotách.</w:t>
      </w:r>
    </w:p>
    <w:p w:rsidR="009A4BDA" w:rsidRPr="003836BC" w:rsidRDefault="00627BC8" w:rsidP="003C08FA">
      <w:pPr>
        <w:pStyle w:val="Odsekzoznamu"/>
        <w:numPr>
          <w:ilvl w:val="0"/>
          <w:numId w:val="35"/>
        </w:numPr>
        <w:tabs>
          <w:tab w:val="left" w:pos="2766"/>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 xml:space="preserve">Odev, ktorý nemožno vyvariť treba postriekať prípravkom </w:t>
      </w:r>
      <w:proofErr w:type="spellStart"/>
      <w:r w:rsidRPr="003836BC">
        <w:rPr>
          <w:rFonts w:ascii="Times New Roman" w:eastAsia="Times New Roman" w:hAnsi="Times New Roman" w:cs="Times New Roman"/>
          <w:sz w:val="24"/>
        </w:rPr>
        <w:t>Biolit</w:t>
      </w:r>
      <w:proofErr w:type="spellEnd"/>
      <w:r w:rsidRPr="003836BC">
        <w:rPr>
          <w:rFonts w:ascii="Times New Roman" w:eastAsia="Times New Roman" w:hAnsi="Times New Roman" w:cs="Times New Roman"/>
          <w:sz w:val="24"/>
        </w:rPr>
        <w:t xml:space="preserve"> na lezúci hmyz (čiapky, šále...)</w:t>
      </w:r>
    </w:p>
    <w:p w:rsidR="009A4BDA" w:rsidRPr="003836BC" w:rsidRDefault="00627BC8" w:rsidP="003C08FA">
      <w:pPr>
        <w:pStyle w:val="Odsekzoznamu"/>
        <w:numPr>
          <w:ilvl w:val="0"/>
          <w:numId w:val="35"/>
        </w:numPr>
        <w:tabs>
          <w:tab w:val="left" w:pos="2766"/>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 xml:space="preserve">Matrace, žinenky v škole postriekať prípravkom </w:t>
      </w:r>
      <w:proofErr w:type="spellStart"/>
      <w:r w:rsidRPr="003836BC">
        <w:rPr>
          <w:rFonts w:ascii="Times New Roman" w:eastAsia="Times New Roman" w:hAnsi="Times New Roman" w:cs="Times New Roman"/>
          <w:sz w:val="24"/>
        </w:rPr>
        <w:t>Biolit</w:t>
      </w:r>
      <w:proofErr w:type="spellEnd"/>
      <w:r w:rsidRPr="003836BC">
        <w:rPr>
          <w:rFonts w:ascii="Times New Roman" w:eastAsia="Times New Roman" w:hAnsi="Times New Roman" w:cs="Times New Roman"/>
          <w:sz w:val="24"/>
        </w:rPr>
        <w:t xml:space="preserve"> na lezúci hmyz, vyvetrať, vystaviť účinkom slnečného žiarenia a min. 3 – 4 dni nepoužívať.</w:t>
      </w:r>
    </w:p>
    <w:p w:rsidR="009A4BDA" w:rsidRPr="003836BC" w:rsidRDefault="00627BC8" w:rsidP="003C08FA">
      <w:pPr>
        <w:pStyle w:val="Odsekzoznamu"/>
        <w:numPr>
          <w:ilvl w:val="0"/>
          <w:numId w:val="35"/>
        </w:numPr>
        <w:tabs>
          <w:tab w:val="left" w:pos="2766"/>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Podobne dezinfikovať hrebene, kefy.</w:t>
      </w:r>
    </w:p>
    <w:p w:rsidR="009A4BDA" w:rsidRDefault="00627BC8">
      <w:pPr>
        <w:spacing w:after="120"/>
        <w:rPr>
          <w:rFonts w:ascii="Times New Roman" w:eastAsia="Times New Roman" w:hAnsi="Times New Roman" w:cs="Times New Roman"/>
          <w:b/>
          <w:sz w:val="24"/>
        </w:rPr>
      </w:pPr>
      <w:r>
        <w:rPr>
          <w:rFonts w:ascii="Times New Roman" w:eastAsia="Times New Roman" w:hAnsi="Times New Roman" w:cs="Times New Roman"/>
          <w:b/>
          <w:sz w:val="24"/>
        </w:rPr>
        <w:t xml:space="preserve">V prípade </w:t>
      </w:r>
      <w:proofErr w:type="spellStart"/>
      <w:r>
        <w:rPr>
          <w:rFonts w:ascii="Times New Roman" w:eastAsia="Times New Roman" w:hAnsi="Times New Roman" w:cs="Times New Roman"/>
          <w:b/>
          <w:sz w:val="24"/>
        </w:rPr>
        <w:t>pedikulózy</w:t>
      </w:r>
      <w:proofErr w:type="spellEnd"/>
      <w:r>
        <w:rPr>
          <w:rFonts w:ascii="Times New Roman" w:eastAsia="Times New Roman" w:hAnsi="Times New Roman" w:cs="Times New Roman"/>
          <w:b/>
          <w:sz w:val="24"/>
        </w:rPr>
        <w:t xml:space="preserve"> materská škola vyžaduje po opätovnom návrate do materskej školy potvrdenie od detského lekára, že dieťa nevykazuje známky ochorenia!</w:t>
      </w:r>
    </w:p>
    <w:p w:rsidR="009A4BDA" w:rsidRPr="006645CF" w:rsidRDefault="006645CF" w:rsidP="006645CF">
      <w:pPr>
        <w:tabs>
          <w:tab w:val="left" w:pos="720"/>
        </w:tabs>
        <w:ind w:left="0"/>
        <w:rPr>
          <w:rFonts w:ascii="Times New Roman" w:eastAsia="Times New Roman" w:hAnsi="Times New Roman" w:cs="Times New Roman"/>
          <w:b/>
          <w:sz w:val="24"/>
        </w:rPr>
      </w:pPr>
      <w:r>
        <w:rPr>
          <w:rFonts w:ascii="Times New Roman" w:eastAsia="Times New Roman" w:hAnsi="Times New Roman" w:cs="Times New Roman"/>
          <w:b/>
          <w:sz w:val="24"/>
        </w:rPr>
        <w:t xml:space="preserve">          5</w:t>
      </w:r>
      <w:r w:rsidR="00615B70" w:rsidRPr="006645CF">
        <w:rPr>
          <w:rFonts w:ascii="Times New Roman" w:eastAsia="Times New Roman" w:hAnsi="Times New Roman" w:cs="Times New Roman"/>
          <w:b/>
          <w:sz w:val="24"/>
        </w:rPr>
        <w:t>.5</w:t>
      </w:r>
      <w:r w:rsidR="00627BC8" w:rsidRPr="006645CF">
        <w:rPr>
          <w:rFonts w:ascii="Times New Roman" w:eastAsia="Times New Roman" w:hAnsi="Times New Roman" w:cs="Times New Roman"/>
          <w:b/>
          <w:sz w:val="24"/>
        </w:rPr>
        <w:t xml:space="preserve"> Ochrana pred sociálno-patologickými javmi</w:t>
      </w:r>
    </w:p>
    <w:p w:rsidR="009A4BDA" w:rsidRDefault="00627BC8">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ab/>
        <w:t xml:space="preserve">V zmysle Dohovoru o právach dieťaťa </w:t>
      </w:r>
      <w:r w:rsidR="00886F01">
        <w:rPr>
          <w:rFonts w:ascii="Times New Roman" w:eastAsia="Times New Roman" w:hAnsi="Times New Roman" w:cs="Times New Roman"/>
          <w:sz w:val="24"/>
        </w:rPr>
        <w:t xml:space="preserve">je učiteľ povinný </w:t>
      </w:r>
      <w:r>
        <w:rPr>
          <w:rFonts w:ascii="Times New Roman" w:eastAsia="Times New Roman" w:hAnsi="Times New Roman" w:cs="Times New Roman"/>
          <w:sz w:val="24"/>
        </w:rPr>
        <w:t>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9A4BDA" w:rsidRDefault="009A4BDA">
      <w:pPr>
        <w:tabs>
          <w:tab w:val="left" w:pos="720"/>
        </w:tabs>
        <w:rPr>
          <w:rFonts w:ascii="Times New Roman" w:eastAsia="Times New Roman" w:hAnsi="Times New Roman" w:cs="Times New Roman"/>
          <w:sz w:val="24"/>
        </w:rPr>
      </w:pPr>
    </w:p>
    <w:p w:rsidR="009A4BDA" w:rsidRPr="0086032A" w:rsidRDefault="006645CF" w:rsidP="00615B70">
      <w:pPr>
        <w:pStyle w:val="Odsekzoznamu"/>
        <w:tabs>
          <w:tab w:val="left" w:pos="720"/>
        </w:tabs>
        <w:rPr>
          <w:rFonts w:ascii="Times New Roman" w:eastAsia="Times New Roman" w:hAnsi="Times New Roman" w:cs="Times New Roman"/>
          <w:b/>
          <w:sz w:val="24"/>
        </w:rPr>
      </w:pPr>
      <w:r>
        <w:rPr>
          <w:rFonts w:ascii="Times New Roman" w:eastAsia="Times New Roman" w:hAnsi="Times New Roman" w:cs="Times New Roman"/>
          <w:b/>
          <w:sz w:val="24"/>
        </w:rPr>
        <w:t>5</w:t>
      </w:r>
      <w:r w:rsidR="00615B70">
        <w:rPr>
          <w:rFonts w:ascii="Times New Roman" w:eastAsia="Times New Roman" w:hAnsi="Times New Roman" w:cs="Times New Roman"/>
          <w:b/>
          <w:sz w:val="24"/>
        </w:rPr>
        <w:t>.6</w:t>
      </w:r>
      <w:r w:rsidR="00C0719A" w:rsidRPr="0086032A">
        <w:rPr>
          <w:rFonts w:ascii="Times New Roman" w:eastAsia="Times New Roman" w:hAnsi="Times New Roman" w:cs="Times New Roman"/>
          <w:b/>
          <w:sz w:val="24"/>
        </w:rPr>
        <w:t xml:space="preserve"> </w:t>
      </w:r>
      <w:r w:rsidR="00627BC8" w:rsidRPr="0086032A">
        <w:rPr>
          <w:rFonts w:ascii="Times New Roman" w:eastAsia="Times New Roman" w:hAnsi="Times New Roman" w:cs="Times New Roman"/>
          <w:b/>
          <w:sz w:val="24"/>
        </w:rPr>
        <w:t>Opatrenia proti šíreniu legálnych a nelegálnych drog</w:t>
      </w:r>
    </w:p>
    <w:p w:rsidR="009A4BDA" w:rsidRDefault="00627BC8">
      <w:p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Materská škola prijíma nasledovné opatrenia:</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lastRenderedPageBreak/>
        <w:t>Primeranou formou informovať deti o existencii legálnych a nelegálnych drog a ich mimoriadne negatívnych účinkoch na zdravie človeka.</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Viesť deti k zdravému životnému štýlu, rozlišovaniu zdravých a nezdravých návykov pre život a zdravie aj v zmysle prevencie obezity. Pitný režim – čistá voda.</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V prevencii využívať vhodnú a dostupnú literatúru a preventívne výukové programy zakomponované do plánov práce každej triedy.</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Poskytovať deťom dostatok podnetov a možností realizácie prostredníctvom rôznych aktivít, a tým ich viesť k plnohodnotnému životu, kde by legálne a nelegálne drogy nemali miesto.</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Zabezpečiť v celom areáli prísny zákaz fajčenia.</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Dbať na to, aby sa do budovy školy nedostali žiadne nepovolané osoby, a tým zamedziť možnosti negatívnych vonkajších vplyvov na deti.</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Učiteľky sa budú zúčastňovať na školeniach s touto tematikou, prípadne študovať odbornú literatúru z danej problematiky.</w:t>
      </w:r>
    </w:p>
    <w:p w:rsidR="009A4BDA" w:rsidRPr="003836BC" w:rsidRDefault="00627BC8" w:rsidP="003C08FA">
      <w:pPr>
        <w:pStyle w:val="Odsekzoznamu"/>
        <w:numPr>
          <w:ilvl w:val="0"/>
          <w:numId w:val="37"/>
        </w:numPr>
        <w:tabs>
          <w:tab w:val="left" w:pos="720"/>
          <w:tab w:val="left" w:pos="360"/>
        </w:tabs>
        <w:rPr>
          <w:rFonts w:ascii="Times New Roman" w:eastAsia="Times New Roman" w:hAnsi="Times New Roman" w:cs="Times New Roman"/>
          <w:sz w:val="24"/>
        </w:rPr>
      </w:pPr>
      <w:r w:rsidRPr="003836BC">
        <w:rPr>
          <w:rFonts w:ascii="Times New Roman" w:eastAsia="Times New Roman" w:hAnsi="Times New Roman" w:cs="Times New Roman"/>
          <w:sz w:val="24"/>
        </w:rPr>
        <w:t>V prípade podozrenia na šírenie akýchkoľvek drog v prostredí MŠ bezodkladne informovať riaditeľku MŠ.</w:t>
      </w:r>
    </w:p>
    <w:p w:rsidR="009A4BDA" w:rsidRDefault="009A4BDA" w:rsidP="003836BC">
      <w:pPr>
        <w:ind w:left="283"/>
        <w:rPr>
          <w:rFonts w:ascii="Times New Roman" w:eastAsia="Times New Roman" w:hAnsi="Times New Roman" w:cs="Times New Roman"/>
          <w:sz w:val="24"/>
        </w:rPr>
      </w:pPr>
    </w:p>
    <w:p w:rsidR="009A4BDA" w:rsidRPr="0086032A" w:rsidRDefault="006645CF" w:rsidP="00615B70">
      <w:pPr>
        <w:pStyle w:val="Odsekzoznamu"/>
        <w:rPr>
          <w:rFonts w:ascii="Times New Roman" w:eastAsia="Times New Roman" w:hAnsi="Times New Roman" w:cs="Times New Roman"/>
          <w:b/>
          <w:sz w:val="24"/>
        </w:rPr>
      </w:pPr>
      <w:r>
        <w:rPr>
          <w:rFonts w:ascii="Times New Roman" w:eastAsia="Times New Roman" w:hAnsi="Times New Roman" w:cs="Times New Roman"/>
          <w:b/>
          <w:sz w:val="24"/>
        </w:rPr>
        <w:t>5</w:t>
      </w:r>
      <w:r w:rsidR="00615B70">
        <w:rPr>
          <w:rFonts w:ascii="Times New Roman" w:eastAsia="Times New Roman" w:hAnsi="Times New Roman" w:cs="Times New Roman"/>
          <w:b/>
          <w:sz w:val="24"/>
        </w:rPr>
        <w:t>.7</w:t>
      </w:r>
      <w:r w:rsidR="003836BC" w:rsidRPr="0086032A">
        <w:rPr>
          <w:rFonts w:ascii="Times New Roman" w:eastAsia="Times New Roman" w:hAnsi="Times New Roman" w:cs="Times New Roman"/>
          <w:b/>
          <w:sz w:val="24"/>
        </w:rPr>
        <w:t xml:space="preserve"> </w:t>
      </w:r>
      <w:r w:rsidR="00627BC8" w:rsidRPr="0086032A">
        <w:rPr>
          <w:rFonts w:ascii="Times New Roman" w:eastAsia="Times New Roman" w:hAnsi="Times New Roman" w:cs="Times New Roman"/>
          <w:b/>
          <w:sz w:val="24"/>
        </w:rPr>
        <w:t>Opatrenia proti diskriminácii a násiliu:</w:t>
      </w:r>
    </w:p>
    <w:p w:rsidR="009A4BDA" w:rsidRDefault="00627BC8" w:rsidP="00886F01">
      <w:pPr>
        <w:ind w:firstLine="708"/>
        <w:rPr>
          <w:rFonts w:ascii="Times New Roman" w:eastAsia="Times New Roman" w:hAnsi="Times New Roman" w:cs="Times New Roman"/>
          <w:sz w:val="24"/>
        </w:rPr>
      </w:pPr>
      <w:r>
        <w:rPr>
          <w:rFonts w:ascii="Times New Roman" w:eastAsia="Times New Roman" w:hAnsi="Times New Roman" w:cs="Times New Roman"/>
          <w:sz w:val="24"/>
        </w:rPr>
        <w:t>Ako násilie vnímame každú formu ubližovania, prejavu nadvlády, vyhrážania sa, zneužívania moci, fyzického, psychickéh</w:t>
      </w:r>
      <w:r w:rsidR="00886F01">
        <w:rPr>
          <w:rFonts w:ascii="Times New Roman" w:eastAsia="Times New Roman" w:hAnsi="Times New Roman" w:cs="Times New Roman"/>
          <w:sz w:val="24"/>
        </w:rPr>
        <w:t>o a sexuálneho nátlaku. Učiteľka systematicky monitoruje</w:t>
      </w:r>
      <w:r>
        <w:rPr>
          <w:rFonts w:ascii="Times New Roman" w:eastAsia="Times New Roman" w:hAnsi="Times New Roman" w:cs="Times New Roman"/>
          <w:sz w:val="24"/>
        </w:rPr>
        <w:t xml:space="preserve"> zmeny v správaní detí, ktoré sú hlavným indikátorom prežívania. </w:t>
      </w:r>
      <w:r w:rsidR="00886F01">
        <w:rPr>
          <w:rFonts w:ascii="Times New Roman" w:eastAsia="Times New Roman" w:hAnsi="Times New Roman" w:cs="Times New Roman"/>
          <w:sz w:val="24"/>
        </w:rPr>
        <w:t>Pri akomkoľvek podozrení</w:t>
      </w:r>
      <w:r>
        <w:rPr>
          <w:rFonts w:ascii="Times New Roman" w:eastAsia="Times New Roman" w:hAnsi="Times New Roman" w:cs="Times New Roman"/>
          <w:sz w:val="24"/>
        </w:rPr>
        <w:t xml:space="preserve"> na násilie páchané na dieťati  kontaktuje zákonného zástupcu. Riaditeľka má povinnosť oprávnené podozrenie hlásiť na Odbor sociálnych vecí a rodiny .</w:t>
      </w:r>
    </w:p>
    <w:p w:rsidR="009A4BDA" w:rsidRDefault="009A4BDA" w:rsidP="00886F01">
      <w:pPr>
        <w:ind w:firstLine="708"/>
        <w:rPr>
          <w:rFonts w:ascii="Times New Roman" w:eastAsia="Times New Roman" w:hAnsi="Times New Roman" w:cs="Times New Roman"/>
          <w:sz w:val="24"/>
        </w:rPr>
      </w:pP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ab/>
        <w:t xml:space="preserve">Všetky ľudské bytosti sa rodia slobodné a rovnoprávne pokiaľ ide o dôstojnosť a práva, a preto: </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xml:space="preserve">Nikto nesmie byť diskriminovaný vo svojom sexuálnom a reprodukčnom živote, v prístupe k zdravotníckej starostlivosti a službám na základe rasy, farby pleti, pohlavia alebo sexuálnej orientácie, rodinného stavu, postavenia v rodine, veku, jazyka, náboženstva alebo sociálneho pôvodu, majetku, rodu alebo iného postavenia. Každý má právo na rovnaký prístup k vzdelaniu a informáciám v záujme zabezpečenia zdravia a blaha, vrátane prístupu k informáciám, poradenstvo a službám týkajúcich sa sexuálneho a reprodukčného zdravia a práv. Každé dieťa má právo na ochranu pred všetkými formami vykorisťovania, osobitne pred sexuálnym vykorisťovaním, detskou prostitúciou a pred všetkými formami  sexuálneho zneužívania, násilia a obťažovania vrátane zvádzania alebo donucovania detí k akejkoľvek nezákonnej činnosti, využívania detí na prostitúciu alebo na iné nezákonné sexuálne praktiky a využívania detí v pornografii a pri výrobe pornografických materiálov. Každý má právo na ochranu pred znásilnením, sexuálnym násilím, sexuálnym zneužívaním a sexuálnym obťažovaním. </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ab/>
        <w:t xml:space="preserve">Dohovor o právach dieťaťa jednoznačne konštatuje, že detstvo má nárok na osobitnú starostlivosť o pomoc. Deti majú právo na prirodzené prostredie pre rast a blaho detí v záujme ich plného a harmonického rozvoja osobnosti a mali by vyrastať v atmosfére šťastia, lásky a porozumenia. Materská škola vylučuje akúkoľvek diskrimináciu. Rešpektujeme práva dieťaťa bez ohľadu na pôvod, národnosť, rasu, vierovyznanie. Prijímame deti v zmysle filozofie sociálneho začlenenia,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všetci majú rovnaké právo podieľať sa na fungovaní spoločnosti.</w:t>
      </w:r>
      <w:r w:rsidR="00886F01">
        <w:rPr>
          <w:rFonts w:ascii="Times New Roman" w:eastAsia="Times New Roman" w:hAnsi="Times New Roman" w:cs="Times New Roman"/>
          <w:sz w:val="24"/>
        </w:rPr>
        <w:t xml:space="preserve"> Učiteľka</w:t>
      </w:r>
      <w:r>
        <w:rPr>
          <w:rFonts w:ascii="Times New Roman" w:eastAsia="Times New Roman" w:hAnsi="Times New Roman" w:cs="Times New Roman"/>
          <w:sz w:val="24"/>
        </w:rPr>
        <w:t xml:space="preserve"> vytvárajú klímu porozumenia, tolerancie a vedú deti k tomu, aby odlišnosť vnímali ako súčasť života v spoločnosti.</w:t>
      </w:r>
    </w:p>
    <w:p w:rsidR="009A4BDA" w:rsidRDefault="009A4BDA">
      <w:pPr>
        <w:rPr>
          <w:rFonts w:ascii="Times New Roman" w:eastAsia="Times New Roman" w:hAnsi="Times New Roman" w:cs="Times New Roman"/>
          <w:sz w:val="24"/>
        </w:rPr>
      </w:pPr>
    </w:p>
    <w:p w:rsidR="009A4BDA" w:rsidRDefault="006645CF" w:rsidP="003836BC">
      <w:pPr>
        <w:rPr>
          <w:rFonts w:ascii="Times New Roman" w:eastAsia="Times New Roman" w:hAnsi="Times New Roman" w:cs="Times New Roman"/>
          <w:b/>
          <w:sz w:val="24"/>
        </w:rPr>
      </w:pPr>
      <w:r>
        <w:rPr>
          <w:rFonts w:ascii="Times New Roman" w:eastAsia="Times New Roman" w:hAnsi="Times New Roman" w:cs="Times New Roman"/>
          <w:b/>
          <w:sz w:val="24"/>
        </w:rPr>
        <w:lastRenderedPageBreak/>
        <w:t>5</w:t>
      </w:r>
      <w:r w:rsidR="00C0719A">
        <w:rPr>
          <w:rFonts w:ascii="Times New Roman" w:eastAsia="Times New Roman" w:hAnsi="Times New Roman" w:cs="Times New Roman"/>
          <w:b/>
          <w:sz w:val="24"/>
        </w:rPr>
        <w:t>.</w:t>
      </w:r>
      <w:r w:rsidR="00615B70">
        <w:rPr>
          <w:rFonts w:ascii="Times New Roman" w:eastAsia="Times New Roman" w:hAnsi="Times New Roman" w:cs="Times New Roman"/>
          <w:b/>
          <w:sz w:val="24"/>
        </w:rPr>
        <w:t>8</w:t>
      </w:r>
      <w:r w:rsidR="0086032A">
        <w:rPr>
          <w:rFonts w:ascii="Times New Roman" w:eastAsia="Times New Roman" w:hAnsi="Times New Roman" w:cs="Times New Roman"/>
          <w:b/>
          <w:sz w:val="24"/>
        </w:rPr>
        <w:t xml:space="preserve"> </w:t>
      </w:r>
      <w:r w:rsidR="00627BC8">
        <w:rPr>
          <w:rFonts w:ascii="Times New Roman" w:eastAsia="Times New Roman" w:hAnsi="Times New Roman" w:cs="Times New Roman"/>
          <w:b/>
          <w:sz w:val="24"/>
        </w:rPr>
        <w:t>Prevencia obezity</w:t>
      </w:r>
    </w:p>
    <w:p w:rsidR="009A4BDA" w:rsidRDefault="00627BC8">
      <w:pPr>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Obezita je jednou z najväčších výziev verejného zdravotníctva v 21. storočí. </w:t>
      </w:r>
      <w:proofErr w:type="spellStart"/>
      <w:r>
        <w:rPr>
          <w:rFonts w:ascii="Times New Roman" w:eastAsia="Times New Roman" w:hAnsi="Times New Roman" w:cs="Times New Roman"/>
          <w:sz w:val="24"/>
        </w:rPr>
        <w:t>Nadhmotnosť</w:t>
      </w:r>
      <w:proofErr w:type="spellEnd"/>
      <w:r>
        <w:rPr>
          <w:rFonts w:ascii="Times New Roman" w:eastAsia="Times New Roman" w:hAnsi="Times New Roman" w:cs="Times New Roman"/>
          <w:sz w:val="24"/>
        </w:rPr>
        <w:t xml:space="preserve"> a obezita je spolu s fajčením jedným z najrizikovejších faktorov ohrozujúcich zdravie, ktorým sa dá predchádzať. Slovenská republika sa pridala k posilňovaniu krokov namierených proti obezite Národným programom prevencie obezity, ktorý schválila vláda 9. januára 2008. Jeho zámerom je podporovať a zvyšovať úsilie vedúce k redukcii výskytu nadváhy a obezity na celospoločenskej úrovni a tým k zníženiu počtu chronických ochorení, ktorých </w:t>
      </w:r>
      <w:proofErr w:type="spellStart"/>
      <w:r>
        <w:rPr>
          <w:rFonts w:ascii="Times New Roman" w:eastAsia="Times New Roman" w:hAnsi="Times New Roman" w:cs="Times New Roman"/>
          <w:sz w:val="24"/>
        </w:rPr>
        <w:t>incidencia</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prevalencia</w:t>
      </w:r>
      <w:proofErr w:type="spellEnd"/>
      <w:r>
        <w:rPr>
          <w:rFonts w:ascii="Times New Roman" w:eastAsia="Times New Roman" w:hAnsi="Times New Roman" w:cs="Times New Roman"/>
          <w:sz w:val="24"/>
        </w:rPr>
        <w:t xml:space="preserve"> s tým súvisí.     </w:t>
      </w:r>
    </w:p>
    <w:p w:rsidR="009A4BDA" w:rsidRDefault="00627BC8">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Materská škola v súlade s cieľmi Národného programu prevencie obezity vytvára podmienky na zabezpečenie a realizáciu aktivít v dvoch základných oblastiach </w:t>
      </w:r>
    </w:p>
    <w:p w:rsidR="009A4BDA" w:rsidRDefault="00627BC8" w:rsidP="003C08FA">
      <w:pPr>
        <w:numPr>
          <w:ilvl w:val="0"/>
          <w:numId w:val="14"/>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výživa</w:t>
      </w:r>
    </w:p>
    <w:p w:rsidR="009A4BDA" w:rsidRDefault="00627BC8" w:rsidP="003C08FA">
      <w:pPr>
        <w:numPr>
          <w:ilvl w:val="0"/>
          <w:numId w:val="14"/>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pohybové aktivity</w:t>
      </w:r>
    </w:p>
    <w:p w:rsidR="009A4BDA" w:rsidRDefault="00627BC8">
      <w:pPr>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Pri plánovaní a realizácii aktivít </w:t>
      </w:r>
      <w:r w:rsidR="00BD099F">
        <w:rPr>
          <w:rFonts w:ascii="Times New Roman" w:eastAsia="Times New Roman" w:hAnsi="Times New Roman" w:cs="Times New Roman"/>
          <w:sz w:val="24"/>
        </w:rPr>
        <w:t>sa vychádza zo skutočnosti, že</w:t>
      </w:r>
      <w:r>
        <w:rPr>
          <w:rFonts w:ascii="Times New Roman" w:eastAsia="Times New Roman" w:hAnsi="Times New Roman" w:cs="Times New Roman"/>
          <w:sz w:val="24"/>
        </w:rPr>
        <w:t xml:space="preserve"> cieľovou skupinou  sú deti s normálnou hmotnosťou - so zámerom podpory zdravia  a prevencie rozvoja </w:t>
      </w:r>
      <w:proofErr w:type="spellStart"/>
      <w:r>
        <w:rPr>
          <w:rFonts w:ascii="Times New Roman" w:eastAsia="Times New Roman" w:hAnsi="Times New Roman" w:cs="Times New Roman"/>
          <w:sz w:val="24"/>
        </w:rPr>
        <w:t>nadhmotnosti</w:t>
      </w:r>
      <w:proofErr w:type="spellEnd"/>
      <w:r>
        <w:rPr>
          <w:rFonts w:ascii="Times New Roman" w:eastAsia="Times New Roman" w:hAnsi="Times New Roman" w:cs="Times New Roman"/>
          <w:sz w:val="24"/>
        </w:rPr>
        <w:t>/obezity.</w:t>
      </w:r>
    </w:p>
    <w:p w:rsidR="009A4BDA" w:rsidRDefault="00627BC8">
      <w:pPr>
        <w:rPr>
          <w:rFonts w:ascii="Times New Roman" w:eastAsia="Times New Roman" w:hAnsi="Times New Roman" w:cs="Times New Roman"/>
          <w:sz w:val="24"/>
        </w:rPr>
      </w:pPr>
      <w:r>
        <w:rPr>
          <w:rFonts w:ascii="Times New Roman" w:eastAsia="Times New Roman" w:hAnsi="Times New Roman" w:cs="Times New Roman"/>
          <w:sz w:val="24"/>
        </w:rPr>
        <w:t xml:space="preserve">U tejto cieľovej skupiny je možné vytvárať návyky zdravého životného štýlu, resp. vo vzťahu k rodinám dosiahnuť želanú zmenu spôsobu života a eliminovať tak vznik ochorení súvisiacich s obezitou v budúcnosti. </w:t>
      </w:r>
    </w:p>
    <w:p w:rsidR="009A4BDA" w:rsidRDefault="00FB3FB9">
      <w:pPr>
        <w:rPr>
          <w:rFonts w:ascii="Times New Roman" w:eastAsia="Times New Roman" w:hAnsi="Times New Roman" w:cs="Times New Roman"/>
          <w:sz w:val="24"/>
        </w:rPr>
      </w:pPr>
      <w:r>
        <w:rPr>
          <w:rFonts w:ascii="Times New Roman" w:eastAsia="Times New Roman" w:hAnsi="Times New Roman" w:cs="Times New Roman"/>
          <w:sz w:val="24"/>
        </w:rPr>
        <w:t xml:space="preserve">      V</w:t>
      </w:r>
      <w:r w:rsidR="00627BC8">
        <w:rPr>
          <w:rFonts w:ascii="Times New Roman" w:eastAsia="Times New Roman" w:hAnsi="Times New Roman" w:cs="Times New Roman"/>
          <w:sz w:val="24"/>
        </w:rPr>
        <w:t xml:space="preserve"> oblasti výživy a zdravého životného štýlu </w:t>
      </w:r>
      <w:r w:rsidR="00BD099F">
        <w:rPr>
          <w:rFonts w:ascii="Times New Roman" w:eastAsia="Times New Roman" w:hAnsi="Times New Roman" w:cs="Times New Roman"/>
          <w:sz w:val="24"/>
        </w:rPr>
        <w:t xml:space="preserve">sa </w:t>
      </w:r>
      <w:r w:rsidR="00627BC8">
        <w:rPr>
          <w:rFonts w:ascii="Times New Roman" w:eastAsia="Times New Roman" w:hAnsi="Times New Roman" w:cs="Times New Roman"/>
          <w:sz w:val="24"/>
        </w:rPr>
        <w:t>realizujeme rozmanité pohybové aktivity, ktorých základom je každodenný pobyt detí vonku a pohybovo-relaxačné cvičenia. V rámci pitného režimu uprednostňujeme pitie čistej vody a nie sladených nápojov. Propagujeme zdravý životný štýl prostredníctvom násteniek.</w:t>
      </w:r>
    </w:p>
    <w:p w:rsidR="009A4BDA" w:rsidRDefault="00627BC8">
      <w:pPr>
        <w:ind w:firstLine="708"/>
        <w:rPr>
          <w:rFonts w:ascii="Times New Roman" w:eastAsia="Times New Roman" w:hAnsi="Times New Roman" w:cs="Times New Roman"/>
          <w:sz w:val="24"/>
        </w:rPr>
      </w:pPr>
      <w:r>
        <w:rPr>
          <w:rFonts w:ascii="Times New Roman" w:eastAsia="Times New Roman" w:hAnsi="Times New Roman" w:cs="Times New Roman"/>
          <w:sz w:val="24"/>
        </w:rPr>
        <w:t>V rámci výchovného pôsobenia primerane vedieme deti k tomu, že zdravá výživa a pohyb odďaľujú vznik mnohých chorôb, predlžujú kvalitný život, dávajú pocit subjektívnej pohody a spokojnosti. Pri stravovacích návykoch by sme mali pamätať na energetickú rovnováhu a optimálnu hmotnosť a nezabúdať na pohyb, aby sme mali dobrú kondíciu. Rovnako by sme mali obmedziť konzumáciu nasýtených tukov, jesť viac  ovocia, zeleniny a strukovín, celozrnných výrobkov a orechov, zredukovať príjem cukrov a soli. Keď sa každý z nás zamyslí nad tým, čo všetko robí sám pre seba, aby eliminoval nebezpečné a podporil pozitívne faktory, istotne máme čo naprávať.</w:t>
      </w:r>
    </w:p>
    <w:p w:rsidR="00D61B08" w:rsidRDefault="00D61B08">
      <w:pPr>
        <w:ind w:firstLine="708"/>
        <w:rPr>
          <w:rFonts w:ascii="Times New Roman" w:eastAsia="Times New Roman" w:hAnsi="Times New Roman" w:cs="Times New Roman"/>
          <w:sz w:val="24"/>
        </w:rPr>
      </w:pPr>
    </w:p>
    <w:p w:rsidR="00615B70" w:rsidRDefault="0086032A" w:rsidP="0086032A">
      <w:pPr>
        <w:ind w:firstLine="708"/>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86032A" w:rsidRPr="0086032A" w:rsidRDefault="0086032A" w:rsidP="0086032A">
      <w:pPr>
        <w:ind w:firstLine="708"/>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6645CF">
        <w:rPr>
          <w:rFonts w:ascii="Times New Roman" w:eastAsia="Times New Roman" w:hAnsi="Times New Roman" w:cs="Times New Roman"/>
          <w:b/>
          <w:i/>
          <w:sz w:val="28"/>
          <w:szCs w:val="28"/>
        </w:rPr>
        <w:t>Článok 6</w:t>
      </w:r>
    </w:p>
    <w:p w:rsidR="009A4BDA" w:rsidRDefault="009A4BDA">
      <w:pPr>
        <w:rPr>
          <w:rFonts w:ascii="Times New Roman" w:eastAsia="Times New Roman" w:hAnsi="Times New Roman" w:cs="Times New Roman"/>
          <w:sz w:val="24"/>
        </w:rPr>
      </w:pPr>
    </w:p>
    <w:p w:rsidR="009A4BDA" w:rsidRPr="0086032A" w:rsidRDefault="0086032A" w:rsidP="0086032A">
      <w:pPr>
        <w:tabs>
          <w:tab w:val="left" w:pos="851"/>
          <w:tab w:val="left" w:pos="0"/>
        </w:tabs>
        <w:spacing w:after="120"/>
        <w:ind w:left="0"/>
        <w:jc w:val="left"/>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proofErr w:type="spellStart"/>
      <w:r w:rsidR="006645CF">
        <w:rPr>
          <w:rFonts w:ascii="Times New Roman" w:eastAsia="Times New Roman" w:hAnsi="Times New Roman" w:cs="Times New Roman"/>
          <w:b/>
          <w:sz w:val="28"/>
        </w:rPr>
        <w:t>E.</w:t>
      </w:r>
      <w:r w:rsidR="00627BC8" w:rsidRPr="0086032A">
        <w:rPr>
          <w:rFonts w:ascii="Times New Roman" w:eastAsia="Times New Roman" w:hAnsi="Times New Roman" w:cs="Times New Roman"/>
          <w:b/>
          <w:sz w:val="28"/>
        </w:rPr>
        <w:t>Podmienky</w:t>
      </w:r>
      <w:proofErr w:type="spellEnd"/>
      <w:r w:rsidR="00627BC8" w:rsidRPr="0086032A">
        <w:rPr>
          <w:rFonts w:ascii="Times New Roman" w:eastAsia="Times New Roman" w:hAnsi="Times New Roman" w:cs="Times New Roman"/>
          <w:b/>
          <w:sz w:val="28"/>
        </w:rPr>
        <w:t xml:space="preserve"> zaobchádzania s majetkom materskej školy</w:t>
      </w:r>
    </w:p>
    <w:p w:rsidR="00EF1B48" w:rsidRDefault="00627BC8" w:rsidP="003836BC">
      <w:pPr>
        <w:spacing w:after="120"/>
        <w:ind w:firstLine="711"/>
        <w:rPr>
          <w:rFonts w:ascii="Times New Roman" w:eastAsia="Times New Roman" w:hAnsi="Times New Roman" w:cs="Times New Roman"/>
          <w:sz w:val="24"/>
        </w:rPr>
      </w:pPr>
      <w:r>
        <w:rPr>
          <w:rFonts w:ascii="Times New Roman" w:eastAsia="Times New Roman" w:hAnsi="Times New Roman" w:cs="Times New Roman"/>
          <w:sz w:val="24"/>
        </w:rPr>
        <w:t xml:space="preserve"> Kľúče od budovy majú všetci zamestnanci, ktorí ich potrebujú na otváranie, uzamykanie a zabezpečenie prevádzky budovy. V priebehu prevádzky MŠ za uzamyka</w:t>
      </w:r>
      <w:r w:rsidR="00900C89">
        <w:rPr>
          <w:rFonts w:ascii="Times New Roman" w:eastAsia="Times New Roman" w:hAnsi="Times New Roman" w:cs="Times New Roman"/>
          <w:sz w:val="24"/>
        </w:rPr>
        <w:t>nie budovy zodpovedá školníčka</w:t>
      </w:r>
      <w:r>
        <w:rPr>
          <w:rFonts w:ascii="Times New Roman" w:eastAsia="Times New Roman" w:hAnsi="Times New Roman" w:cs="Times New Roman"/>
          <w:sz w:val="24"/>
        </w:rPr>
        <w:t xml:space="preserve"> a </w:t>
      </w:r>
      <w:r w:rsidR="00900C89">
        <w:rPr>
          <w:rFonts w:ascii="Times New Roman" w:eastAsia="Times New Roman" w:hAnsi="Times New Roman" w:cs="Times New Roman"/>
          <w:sz w:val="24"/>
        </w:rPr>
        <w:t>riaditeľka</w:t>
      </w:r>
      <w:r>
        <w:rPr>
          <w:rFonts w:ascii="Times New Roman" w:eastAsia="Times New Roman" w:hAnsi="Times New Roman" w:cs="Times New Roman"/>
          <w:sz w:val="24"/>
        </w:rPr>
        <w:t>. V budove MŠ je bez sprievodu zamestnanca MŠ zakázaný akýkoľvek pobyt cudzej osoby. V rámci bezpečnosti a ochrany detí sú rodičia spoluzodpovední za zatváranie vchodových dverí, nevpúšťanie do budovy podozrivých a neznámych osôb a pri podozrení sú povinní upozorniť z</w:t>
      </w:r>
      <w:r w:rsidR="00900C89">
        <w:rPr>
          <w:rFonts w:ascii="Times New Roman" w:eastAsia="Times New Roman" w:hAnsi="Times New Roman" w:cs="Times New Roman"/>
          <w:sz w:val="24"/>
        </w:rPr>
        <w:t>amestnancov na danú skutočnosť. P</w:t>
      </w:r>
      <w:r>
        <w:rPr>
          <w:rFonts w:ascii="Times New Roman" w:eastAsia="Times New Roman" w:hAnsi="Times New Roman" w:cs="Times New Roman"/>
          <w:sz w:val="24"/>
        </w:rPr>
        <w:t>ráva a povinnosti súvisiace s ochranou majetku si pracovníci plnia v zmysle pracovnej náplne. Osobné veci si zamestnanci materskej školy odkladajú na určené uzamykateľné miesto. Po ukončení prevádzky MŠ všetky priestory skontroluje a uzamkn</w:t>
      </w:r>
      <w:r w:rsidR="00900C89">
        <w:rPr>
          <w:rFonts w:ascii="Times New Roman" w:eastAsia="Times New Roman" w:hAnsi="Times New Roman" w:cs="Times New Roman"/>
          <w:sz w:val="24"/>
        </w:rPr>
        <w:t>e zamestnanec, ktorý má</w:t>
      </w:r>
      <w:r>
        <w:rPr>
          <w:rFonts w:ascii="Times New Roman" w:eastAsia="Times New Roman" w:hAnsi="Times New Roman" w:cs="Times New Roman"/>
          <w:sz w:val="24"/>
        </w:rPr>
        <w:t xml:space="preserve"> službu. Kľúč od budovy vlastní riaditeľka, prevádzková pracovníčka a zamestnanci OÚ. V budove materskej školy je bez sprievodu pracovníka zakázaný akýko</w:t>
      </w:r>
      <w:r w:rsidR="00BD099F">
        <w:rPr>
          <w:rFonts w:ascii="Times New Roman" w:eastAsia="Times New Roman" w:hAnsi="Times New Roman" w:cs="Times New Roman"/>
          <w:sz w:val="24"/>
        </w:rPr>
        <w:t>ľvek pohyb cudzej osoby. Zákonní</w:t>
      </w:r>
      <w:r>
        <w:rPr>
          <w:rFonts w:ascii="Times New Roman" w:eastAsia="Times New Roman" w:hAnsi="Times New Roman" w:cs="Times New Roman"/>
          <w:sz w:val="24"/>
        </w:rPr>
        <w:t xml:space="preserve"> zástupcovia detí nevstupujú do priestorov tried</w:t>
      </w:r>
      <w:r w:rsidR="00BD099F">
        <w:rPr>
          <w:rFonts w:ascii="Times New Roman" w:eastAsia="Times New Roman" w:hAnsi="Times New Roman" w:cs="Times New Roman"/>
          <w:sz w:val="24"/>
        </w:rPr>
        <w:t>y</w:t>
      </w:r>
      <w:r>
        <w:rPr>
          <w:rFonts w:ascii="Times New Roman" w:eastAsia="Times New Roman" w:hAnsi="Times New Roman" w:cs="Times New Roman"/>
          <w:sz w:val="24"/>
        </w:rPr>
        <w:t xml:space="preserve"> ak v triede nie je učiteľka.</w:t>
      </w:r>
      <w:r>
        <w:rPr>
          <w:rFonts w:ascii="Times New Roman" w:eastAsia="Times New Roman" w:hAnsi="Times New Roman" w:cs="Times New Roman"/>
          <w:sz w:val="24"/>
        </w:rPr>
        <w:tab/>
      </w:r>
    </w:p>
    <w:p w:rsidR="009A4BDA" w:rsidRDefault="00627BC8" w:rsidP="003836BC">
      <w:pPr>
        <w:spacing w:after="120"/>
        <w:ind w:firstLine="71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 rámci bezpečnosti a ochrany detí sú zamestnanci a rodičia spoluzodpovední za uzatváranie brány do areálu školy, za zatváranie vchodových dverí, sú povinní nevpúšťať do budovy podozrivé a neznáme osoby a pri podozrení sú povinní upozorniť vedenie školy na danú skutočnosť. </w:t>
      </w:r>
    </w:p>
    <w:p w:rsidR="009A4BDA" w:rsidRDefault="00EF1B48">
      <w:pPr>
        <w:tabs>
          <w:tab w:val="left" w:pos="1560"/>
        </w:tabs>
        <w:spacing w:after="120"/>
        <w:rPr>
          <w:rFonts w:ascii="Times New Roman" w:eastAsia="Times New Roman" w:hAnsi="Times New Roman" w:cs="Times New Roman"/>
          <w:sz w:val="24"/>
        </w:rPr>
      </w:pPr>
      <w:r>
        <w:rPr>
          <w:rFonts w:ascii="Times New Roman" w:eastAsia="Times New Roman" w:hAnsi="Times New Roman" w:cs="Times New Roman"/>
          <w:sz w:val="24"/>
        </w:rPr>
        <w:tab/>
      </w:r>
      <w:r w:rsidR="00627BC8">
        <w:rPr>
          <w:rFonts w:ascii="Times New Roman" w:eastAsia="Times New Roman" w:hAnsi="Times New Roman" w:cs="Times New Roman"/>
          <w:sz w:val="24"/>
        </w:rPr>
        <w:t>Zákonní zástupcovia by nemali dávať deťom do materskej školy zlaté náušnice, prstene retiazky atď., ak má dieťa zlaté náušnice je potrebné, ich dať uzamknúť. Oblečenie detí je potrebné označiť menom dieťaťa. Hračky dávajú zákonní zástupcovia deťom do materskej školy na vlastnú zodpo</w:t>
      </w:r>
      <w:r>
        <w:rPr>
          <w:rFonts w:ascii="Times New Roman" w:eastAsia="Times New Roman" w:hAnsi="Times New Roman" w:cs="Times New Roman"/>
          <w:sz w:val="24"/>
        </w:rPr>
        <w:t>vednosť. Pedagogický zamestnanec materskej školy nie je zodpovedný</w:t>
      </w:r>
      <w:r w:rsidR="00627BC8">
        <w:rPr>
          <w:rFonts w:ascii="Times New Roman" w:eastAsia="Times New Roman" w:hAnsi="Times New Roman" w:cs="Times New Roman"/>
          <w:sz w:val="24"/>
        </w:rPr>
        <w:t xml:space="preserve"> za stratu zlatých šperkov, cenností a hračiek prinesených do materskej školy. </w:t>
      </w:r>
    </w:p>
    <w:p w:rsidR="009A4BDA" w:rsidRDefault="00627BC8">
      <w:pPr>
        <w:spacing w:after="120"/>
        <w:ind w:firstLine="708"/>
        <w:rPr>
          <w:rFonts w:ascii="Times New Roman" w:eastAsia="Times New Roman" w:hAnsi="Times New Roman" w:cs="Times New Roman"/>
          <w:b/>
          <w:sz w:val="24"/>
        </w:rPr>
      </w:pPr>
      <w:r>
        <w:rPr>
          <w:rFonts w:ascii="Times New Roman" w:eastAsia="Times New Roman" w:hAnsi="Times New Roman" w:cs="Times New Roman"/>
          <w:b/>
          <w:sz w:val="24"/>
        </w:rPr>
        <w:t>V prípade  úmyselného a svojvoľného poškodenia alebo zničenia majetku materskej školy dieťaťom sa bude požadovať úhrada od zákonného zástupcu dieťaťa, ktoré poškodenie spôsobilo.</w:t>
      </w: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BF5876" w:rsidRDefault="00BF5876" w:rsidP="0002618A">
      <w:pPr>
        <w:pStyle w:val="Zkladntext"/>
        <w:spacing w:after="283"/>
      </w:pPr>
    </w:p>
    <w:p w:rsidR="00615B70" w:rsidRDefault="00615B70" w:rsidP="0002618A">
      <w:pPr>
        <w:pStyle w:val="Zkladntext"/>
        <w:spacing w:after="283"/>
      </w:pPr>
    </w:p>
    <w:p w:rsidR="002F0061" w:rsidRDefault="002F0061" w:rsidP="0002618A">
      <w:pPr>
        <w:pStyle w:val="Zkladntext"/>
        <w:spacing w:after="283"/>
      </w:pPr>
    </w:p>
    <w:p w:rsidR="002F0061" w:rsidRDefault="002F0061" w:rsidP="0002618A">
      <w:pPr>
        <w:pStyle w:val="Zkladntext"/>
        <w:spacing w:after="283"/>
      </w:pPr>
    </w:p>
    <w:p w:rsidR="002F0061" w:rsidRDefault="002F0061" w:rsidP="0002618A">
      <w:pPr>
        <w:pStyle w:val="Zkladntext"/>
        <w:spacing w:after="283"/>
      </w:pPr>
    </w:p>
    <w:p w:rsidR="002F0061" w:rsidRDefault="002F0061" w:rsidP="0002618A">
      <w:pPr>
        <w:pStyle w:val="Zkladntext"/>
        <w:spacing w:after="283"/>
      </w:pPr>
    </w:p>
    <w:p w:rsidR="002F0061" w:rsidRDefault="002F0061" w:rsidP="0002618A">
      <w:pPr>
        <w:pStyle w:val="Zkladntext"/>
        <w:spacing w:after="283"/>
      </w:pPr>
    </w:p>
    <w:p w:rsidR="002F0061" w:rsidRDefault="002F0061" w:rsidP="0002618A">
      <w:pPr>
        <w:pStyle w:val="Zkladntext"/>
        <w:spacing w:after="283"/>
      </w:pPr>
    </w:p>
    <w:p w:rsidR="002F0061" w:rsidRDefault="002F0061" w:rsidP="0002618A">
      <w:pPr>
        <w:pStyle w:val="Zkladntext"/>
        <w:spacing w:after="283"/>
      </w:pPr>
    </w:p>
    <w:p w:rsidR="00615B70" w:rsidRDefault="00615B70" w:rsidP="0002618A">
      <w:pPr>
        <w:pStyle w:val="Zkladntext"/>
        <w:spacing w:after="283"/>
      </w:pPr>
    </w:p>
    <w:p w:rsidR="00615B70" w:rsidRDefault="00615B70" w:rsidP="0002618A">
      <w:pPr>
        <w:pStyle w:val="Zkladntext"/>
        <w:spacing w:after="283"/>
      </w:pPr>
    </w:p>
    <w:p w:rsidR="00B21EE1" w:rsidRDefault="00B21EE1" w:rsidP="0002618A">
      <w:pPr>
        <w:pStyle w:val="Zkladntext"/>
        <w:spacing w:after="283"/>
      </w:pPr>
    </w:p>
    <w:p w:rsidR="0002618A" w:rsidRDefault="0002618A" w:rsidP="0002618A">
      <w:pPr>
        <w:pStyle w:val="Zkladntext"/>
        <w:spacing w:after="283"/>
      </w:pPr>
      <w:r>
        <w:lastRenderedPageBreak/>
        <w:t>So Ško</w:t>
      </w:r>
      <w:r w:rsidR="000F514F">
        <w:t xml:space="preserve">lským poriadkom boli oboznámení a vzali na vedomie  : </w:t>
      </w:r>
    </w:p>
    <w:p w:rsidR="003836BC" w:rsidRPr="00A44602" w:rsidRDefault="003836BC" w:rsidP="0002618A">
      <w:pPr>
        <w:pStyle w:val="Zkladntext"/>
        <w:spacing w:after="283"/>
        <w:rPr>
          <w:b w:val="0"/>
        </w:rPr>
      </w:pPr>
    </w:p>
    <w:p w:rsidR="0002618A" w:rsidRDefault="0002618A" w:rsidP="0002618A">
      <w:pPr>
        <w:pStyle w:val="Zkladntext"/>
        <w:spacing w:after="283"/>
      </w:pPr>
      <w:r>
        <w:t>Zákonní zástupcovia detí:</w:t>
      </w:r>
    </w:p>
    <w:p w:rsidR="00A44602" w:rsidRDefault="00A44602" w:rsidP="0002618A">
      <w:pPr>
        <w:pStyle w:val="Zkladntext"/>
        <w:spacing w:after="283"/>
      </w:pPr>
    </w:p>
    <w:p w:rsidR="0002618A" w:rsidRPr="00A44602" w:rsidRDefault="00A44602" w:rsidP="0002618A">
      <w:pPr>
        <w:pStyle w:val="Zkladntext"/>
        <w:spacing w:after="283"/>
        <w:rPr>
          <w:b w:val="0"/>
        </w:rPr>
      </w:pPr>
      <w:r>
        <w:t xml:space="preserve">  </w:t>
      </w:r>
      <w:r w:rsidR="0002618A" w:rsidRPr="00A44602">
        <w:rPr>
          <w:b w:val="0"/>
        </w:rPr>
        <w:t>1.</w:t>
      </w:r>
      <w:r w:rsidRPr="00A44602">
        <w:rPr>
          <w:b w:val="0"/>
        </w:rPr>
        <w:t>.........................................................                          ...................................................</w:t>
      </w:r>
    </w:p>
    <w:p w:rsidR="0002618A" w:rsidRPr="00A44602" w:rsidRDefault="00A44602" w:rsidP="0002618A">
      <w:pPr>
        <w:pStyle w:val="Zkladntext"/>
        <w:spacing w:after="283"/>
        <w:rPr>
          <w:b w:val="0"/>
        </w:rPr>
      </w:pPr>
      <w:r w:rsidRPr="00A44602">
        <w:rPr>
          <w:b w:val="0"/>
        </w:rPr>
        <w:t xml:space="preserve">  </w:t>
      </w:r>
      <w:r w:rsidR="0002618A" w:rsidRPr="00A44602">
        <w:rPr>
          <w:b w:val="0"/>
        </w:rPr>
        <w:t>2.</w:t>
      </w:r>
      <w:r w:rsidRPr="00A44602">
        <w:rPr>
          <w:b w:val="0"/>
        </w:rPr>
        <w:t xml:space="preserve">.........................................................                          ................................................... </w:t>
      </w:r>
    </w:p>
    <w:p w:rsidR="0002618A" w:rsidRPr="00A44602" w:rsidRDefault="00A44602" w:rsidP="0002618A">
      <w:pPr>
        <w:pStyle w:val="Zkladntext"/>
        <w:spacing w:after="283"/>
        <w:rPr>
          <w:b w:val="0"/>
        </w:rPr>
      </w:pPr>
      <w:r w:rsidRPr="00A44602">
        <w:rPr>
          <w:b w:val="0"/>
        </w:rPr>
        <w:t xml:space="preserve">  </w:t>
      </w:r>
      <w:r w:rsidR="0002618A" w:rsidRPr="00A44602">
        <w:rPr>
          <w:b w:val="0"/>
        </w:rPr>
        <w:t>3.</w:t>
      </w:r>
      <w:r w:rsidRPr="00A44602">
        <w:rPr>
          <w:b w:val="0"/>
        </w:rPr>
        <w:t>.........................................................                          ...................................................</w:t>
      </w:r>
    </w:p>
    <w:p w:rsidR="0002618A" w:rsidRPr="00A44602" w:rsidRDefault="00A44602" w:rsidP="0002618A">
      <w:pPr>
        <w:pStyle w:val="Zkladntext"/>
        <w:spacing w:after="283"/>
        <w:rPr>
          <w:b w:val="0"/>
        </w:rPr>
      </w:pPr>
      <w:r w:rsidRPr="00A44602">
        <w:rPr>
          <w:b w:val="0"/>
        </w:rPr>
        <w:t xml:space="preserve">  </w:t>
      </w:r>
      <w:r w:rsidR="0002618A" w:rsidRPr="00A44602">
        <w:rPr>
          <w:b w:val="0"/>
        </w:rPr>
        <w:t>4.</w:t>
      </w:r>
      <w:r w:rsidRPr="00A44602">
        <w:rPr>
          <w:b w:val="0"/>
        </w:rPr>
        <w:t>.........................................................                          ...................................................</w:t>
      </w:r>
    </w:p>
    <w:p w:rsidR="0002618A" w:rsidRPr="00A44602" w:rsidRDefault="00A44602" w:rsidP="0002618A">
      <w:pPr>
        <w:pStyle w:val="Zkladntext"/>
        <w:spacing w:after="283"/>
        <w:rPr>
          <w:b w:val="0"/>
        </w:rPr>
      </w:pPr>
      <w:r w:rsidRPr="00A44602">
        <w:rPr>
          <w:b w:val="0"/>
        </w:rPr>
        <w:t xml:space="preserve">  </w:t>
      </w:r>
      <w:r w:rsidR="0002618A" w:rsidRPr="00A44602">
        <w:rPr>
          <w:b w:val="0"/>
        </w:rPr>
        <w:t>5.</w:t>
      </w:r>
      <w:r w:rsidRPr="00A44602">
        <w:rPr>
          <w:b w:val="0"/>
        </w:rPr>
        <w:t>.........................................................                          ...................................................</w:t>
      </w:r>
    </w:p>
    <w:p w:rsidR="0002618A" w:rsidRPr="00A44602" w:rsidRDefault="00A44602" w:rsidP="0002618A">
      <w:pPr>
        <w:pStyle w:val="Zkladntext"/>
        <w:spacing w:after="283"/>
        <w:rPr>
          <w:b w:val="0"/>
        </w:rPr>
      </w:pPr>
      <w:r w:rsidRPr="00A44602">
        <w:rPr>
          <w:b w:val="0"/>
        </w:rPr>
        <w:t xml:space="preserve">  </w:t>
      </w:r>
      <w:r w:rsidR="0002618A" w:rsidRPr="00A44602">
        <w:rPr>
          <w:b w:val="0"/>
        </w:rPr>
        <w:t>6.</w:t>
      </w:r>
      <w:r w:rsidRPr="00A44602">
        <w:rPr>
          <w:b w:val="0"/>
        </w:rPr>
        <w:t>.........................................................                          ...................................................</w:t>
      </w:r>
    </w:p>
    <w:p w:rsidR="0002618A" w:rsidRPr="00A44602" w:rsidRDefault="00A44602" w:rsidP="0002618A">
      <w:pPr>
        <w:pStyle w:val="Zkladntext"/>
        <w:spacing w:after="283"/>
        <w:rPr>
          <w:b w:val="0"/>
        </w:rPr>
      </w:pPr>
      <w:r w:rsidRPr="00A44602">
        <w:rPr>
          <w:b w:val="0"/>
        </w:rPr>
        <w:t xml:space="preserve">  </w:t>
      </w:r>
      <w:r w:rsidR="0002618A" w:rsidRPr="00A44602">
        <w:rPr>
          <w:b w:val="0"/>
        </w:rPr>
        <w:t>7.</w:t>
      </w:r>
      <w:r w:rsidRPr="00A44602">
        <w:rPr>
          <w:b w:val="0"/>
        </w:rPr>
        <w:t>.........................................................                          ...................................................</w:t>
      </w:r>
    </w:p>
    <w:p w:rsidR="0002618A" w:rsidRPr="00A44602" w:rsidRDefault="00A44602" w:rsidP="0002618A">
      <w:pPr>
        <w:pStyle w:val="Zkladntext"/>
        <w:spacing w:after="283"/>
        <w:rPr>
          <w:b w:val="0"/>
        </w:rPr>
      </w:pPr>
      <w:r w:rsidRPr="00A44602">
        <w:rPr>
          <w:b w:val="0"/>
        </w:rPr>
        <w:t xml:space="preserve">  </w:t>
      </w:r>
      <w:r w:rsidR="0002618A" w:rsidRPr="00A44602">
        <w:rPr>
          <w:b w:val="0"/>
        </w:rPr>
        <w:t>8.</w:t>
      </w:r>
      <w:r w:rsidRPr="00A44602">
        <w:rPr>
          <w:b w:val="0"/>
        </w:rPr>
        <w:t>.........................................................                          ...................................................</w:t>
      </w:r>
    </w:p>
    <w:p w:rsidR="0002618A" w:rsidRPr="00A44602" w:rsidRDefault="00A44602" w:rsidP="0002618A">
      <w:pPr>
        <w:pStyle w:val="Zkladntext"/>
        <w:spacing w:after="283"/>
        <w:rPr>
          <w:b w:val="0"/>
        </w:rPr>
      </w:pPr>
      <w:r w:rsidRPr="00A44602">
        <w:rPr>
          <w:b w:val="0"/>
        </w:rPr>
        <w:t xml:space="preserve">  </w:t>
      </w:r>
      <w:r w:rsidR="0002618A" w:rsidRPr="00A44602">
        <w:rPr>
          <w:b w:val="0"/>
        </w:rPr>
        <w:t>9.</w:t>
      </w:r>
      <w:r w:rsidRPr="00A44602">
        <w:rPr>
          <w:b w:val="0"/>
        </w:rPr>
        <w:t>.........................................................                          ...................................................</w:t>
      </w:r>
    </w:p>
    <w:p w:rsidR="0002618A" w:rsidRPr="00A44602" w:rsidRDefault="0002618A" w:rsidP="0002618A">
      <w:pPr>
        <w:pStyle w:val="Zkladntext"/>
        <w:spacing w:after="283"/>
        <w:rPr>
          <w:b w:val="0"/>
        </w:rPr>
      </w:pPr>
      <w:r w:rsidRPr="00A44602">
        <w:rPr>
          <w:b w:val="0"/>
        </w:rPr>
        <w:t>10.</w:t>
      </w:r>
      <w:r w:rsidR="00A44602" w:rsidRPr="00A44602">
        <w:rPr>
          <w:b w:val="0"/>
        </w:rPr>
        <w:t>.........................................................                          ...................................................</w:t>
      </w:r>
    </w:p>
    <w:p w:rsidR="0002618A" w:rsidRPr="00A44602" w:rsidRDefault="0002618A" w:rsidP="0002618A">
      <w:pPr>
        <w:pStyle w:val="Zkladntext"/>
        <w:spacing w:after="283"/>
        <w:rPr>
          <w:b w:val="0"/>
        </w:rPr>
      </w:pPr>
      <w:r w:rsidRPr="00A44602">
        <w:rPr>
          <w:b w:val="0"/>
        </w:rPr>
        <w:t>11.</w:t>
      </w:r>
      <w:r w:rsidR="00A44602" w:rsidRPr="00A44602">
        <w:rPr>
          <w:b w:val="0"/>
        </w:rPr>
        <w:t xml:space="preserve">.........................................................                        </w:t>
      </w:r>
      <w:r w:rsidR="00346987">
        <w:rPr>
          <w:b w:val="0"/>
        </w:rPr>
        <w:t xml:space="preserve"> </w:t>
      </w:r>
      <w:r w:rsidR="00A44602" w:rsidRPr="00A44602">
        <w:rPr>
          <w:b w:val="0"/>
        </w:rPr>
        <w:t xml:space="preserve"> ...................................................</w:t>
      </w:r>
    </w:p>
    <w:p w:rsidR="0002618A" w:rsidRPr="00A44602" w:rsidRDefault="0002618A" w:rsidP="0002618A">
      <w:pPr>
        <w:pStyle w:val="Zkladntext"/>
        <w:spacing w:after="283"/>
        <w:rPr>
          <w:b w:val="0"/>
        </w:rPr>
      </w:pPr>
      <w:r w:rsidRPr="00A44602">
        <w:rPr>
          <w:b w:val="0"/>
        </w:rPr>
        <w:t>12.</w:t>
      </w:r>
      <w:r w:rsidR="00A44602" w:rsidRPr="00A44602">
        <w:rPr>
          <w:b w:val="0"/>
        </w:rPr>
        <w:t>.......................................</w:t>
      </w:r>
      <w:r w:rsidR="00C0719A">
        <w:rPr>
          <w:b w:val="0"/>
        </w:rPr>
        <w:t>..................</w:t>
      </w:r>
      <w:r w:rsidR="00A44602" w:rsidRPr="00A44602">
        <w:rPr>
          <w:b w:val="0"/>
        </w:rPr>
        <w:t xml:space="preserve">   </w:t>
      </w:r>
      <w:r w:rsidR="00C0719A">
        <w:rPr>
          <w:b w:val="0"/>
        </w:rPr>
        <w:t xml:space="preserve">                        .</w:t>
      </w:r>
      <w:r w:rsidR="00A44602" w:rsidRPr="00A44602">
        <w:rPr>
          <w:b w:val="0"/>
        </w:rPr>
        <w:t>.................................................</w:t>
      </w:r>
    </w:p>
    <w:p w:rsidR="0002618A" w:rsidRPr="00A44602" w:rsidRDefault="0002618A" w:rsidP="0002618A">
      <w:pPr>
        <w:pStyle w:val="Zkladntext"/>
        <w:spacing w:after="283"/>
        <w:rPr>
          <w:b w:val="0"/>
        </w:rPr>
      </w:pPr>
      <w:r w:rsidRPr="00A44602">
        <w:rPr>
          <w:b w:val="0"/>
        </w:rPr>
        <w:t>13.</w:t>
      </w:r>
      <w:r w:rsidR="00A44602" w:rsidRPr="00A44602">
        <w:rPr>
          <w:b w:val="0"/>
        </w:rPr>
        <w:t>.......................................</w:t>
      </w:r>
      <w:r w:rsidR="00346987">
        <w:rPr>
          <w:b w:val="0"/>
        </w:rPr>
        <w:t>..................</w:t>
      </w:r>
      <w:r w:rsidR="00A44602" w:rsidRPr="00A44602">
        <w:rPr>
          <w:b w:val="0"/>
        </w:rPr>
        <w:t xml:space="preserve">     </w:t>
      </w:r>
      <w:r w:rsidR="00C0719A">
        <w:rPr>
          <w:b w:val="0"/>
        </w:rPr>
        <w:t xml:space="preserve">    </w:t>
      </w:r>
      <w:r w:rsidR="00346987">
        <w:rPr>
          <w:b w:val="0"/>
        </w:rPr>
        <w:t xml:space="preserve">                 ....</w:t>
      </w:r>
      <w:r w:rsidR="00A44602" w:rsidRPr="00A44602">
        <w:rPr>
          <w:b w:val="0"/>
        </w:rPr>
        <w:t>......................</w:t>
      </w:r>
      <w:r w:rsidR="00346987">
        <w:rPr>
          <w:b w:val="0"/>
        </w:rPr>
        <w:t>........................</w:t>
      </w:r>
    </w:p>
    <w:p w:rsidR="0002618A" w:rsidRPr="00A44602" w:rsidRDefault="0002618A" w:rsidP="0002618A">
      <w:pPr>
        <w:pStyle w:val="Zkladntext"/>
        <w:spacing w:after="283"/>
        <w:rPr>
          <w:b w:val="0"/>
        </w:rPr>
      </w:pPr>
      <w:r w:rsidRPr="00A44602">
        <w:rPr>
          <w:b w:val="0"/>
        </w:rPr>
        <w:t>14.</w:t>
      </w:r>
      <w:r w:rsidR="00A44602" w:rsidRPr="00A44602">
        <w:rPr>
          <w:b w:val="0"/>
        </w:rPr>
        <w:t>.........................................................</w:t>
      </w:r>
      <w:r w:rsidR="00346987">
        <w:rPr>
          <w:b w:val="0"/>
        </w:rPr>
        <w:t xml:space="preserve">                          </w:t>
      </w:r>
      <w:r w:rsidR="00A44602" w:rsidRPr="00A44602">
        <w:rPr>
          <w:b w:val="0"/>
        </w:rPr>
        <w:t>......................................</w:t>
      </w:r>
      <w:r w:rsidR="00346987">
        <w:rPr>
          <w:b w:val="0"/>
        </w:rPr>
        <w:t>............</w:t>
      </w:r>
    </w:p>
    <w:p w:rsidR="0002618A" w:rsidRPr="00A44602" w:rsidRDefault="0002618A" w:rsidP="0002618A">
      <w:pPr>
        <w:pStyle w:val="Zkladntext"/>
        <w:spacing w:after="283"/>
        <w:rPr>
          <w:b w:val="0"/>
        </w:rPr>
      </w:pPr>
      <w:r w:rsidRPr="00A44602">
        <w:rPr>
          <w:b w:val="0"/>
        </w:rPr>
        <w:t>15.</w:t>
      </w:r>
      <w:r w:rsidR="00A44602" w:rsidRPr="00A44602">
        <w:rPr>
          <w:b w:val="0"/>
        </w:rPr>
        <w:t>.........................................................</w:t>
      </w:r>
      <w:r w:rsidR="00346987">
        <w:rPr>
          <w:b w:val="0"/>
        </w:rPr>
        <w:t xml:space="preserve">                          </w:t>
      </w:r>
      <w:r w:rsidR="00A44602" w:rsidRPr="00A44602">
        <w:rPr>
          <w:b w:val="0"/>
        </w:rPr>
        <w:t>......................................</w:t>
      </w:r>
      <w:r w:rsidR="00346987">
        <w:rPr>
          <w:b w:val="0"/>
        </w:rPr>
        <w:t>.............</w:t>
      </w:r>
    </w:p>
    <w:p w:rsidR="0002618A" w:rsidRPr="003836BC" w:rsidRDefault="003836BC" w:rsidP="0002618A">
      <w:pPr>
        <w:pStyle w:val="Zkladntext"/>
        <w:spacing w:after="283"/>
        <w:rPr>
          <w:b w:val="0"/>
        </w:rPr>
      </w:pPr>
      <w:r w:rsidRPr="003836BC">
        <w:rPr>
          <w:b w:val="0"/>
        </w:rPr>
        <w:t>16</w:t>
      </w:r>
      <w:r>
        <w:rPr>
          <w:b w:val="0"/>
        </w:rPr>
        <w:t>..........................................................                          ...................................................</w:t>
      </w:r>
    </w:p>
    <w:p w:rsidR="00BD099F" w:rsidRDefault="00BD099F" w:rsidP="0002618A">
      <w:pPr>
        <w:pStyle w:val="Zkladntext"/>
        <w:spacing w:after="283"/>
      </w:pPr>
    </w:p>
    <w:p w:rsidR="0002618A" w:rsidRDefault="0002618A" w:rsidP="0002618A">
      <w:pPr>
        <w:pStyle w:val="Zkladntext"/>
        <w:spacing w:after="283"/>
      </w:pPr>
      <w:r>
        <w:t>Školský</w:t>
      </w:r>
      <w:r w:rsidR="00A44602">
        <w:t xml:space="preserve"> poriadok </w:t>
      </w:r>
      <w:r w:rsidR="003836BC">
        <w:t>bude zverejnený na verejne prístupnom mieste v materskej škole.</w:t>
      </w:r>
    </w:p>
    <w:p w:rsidR="009A4BDA" w:rsidRDefault="009A4BDA">
      <w:pPr>
        <w:spacing w:after="120"/>
        <w:rPr>
          <w:rFonts w:ascii="Times New Roman" w:eastAsia="Times New Roman" w:hAnsi="Times New Roman" w:cs="Times New Roman"/>
          <w:sz w:val="24"/>
        </w:rPr>
      </w:pPr>
    </w:p>
    <w:p w:rsidR="009A4BDA" w:rsidRDefault="009A4BDA">
      <w:pPr>
        <w:spacing w:after="120"/>
        <w:rPr>
          <w:rFonts w:ascii="Times New Roman" w:eastAsia="Times New Roman" w:hAnsi="Times New Roman" w:cs="Times New Roman"/>
          <w:sz w:val="24"/>
        </w:rPr>
      </w:pPr>
    </w:p>
    <w:p w:rsidR="00F25F3F" w:rsidRPr="0097519B" w:rsidRDefault="00F25F3F" w:rsidP="00F25F3F">
      <w:pPr>
        <w:pStyle w:val="Zarkazkladnhotextu"/>
        <w:spacing w:after="0"/>
        <w:ind w:left="0"/>
      </w:pPr>
      <w:r w:rsidRPr="0097519B">
        <w:t>Oboznámenie</w:t>
      </w:r>
      <w:r>
        <w:t xml:space="preserve"> rodičov na RZ dňa :  </w:t>
      </w:r>
    </w:p>
    <w:p w:rsidR="00F25F3F" w:rsidRPr="0097519B" w:rsidRDefault="00F25F3F" w:rsidP="00F25F3F">
      <w:pPr>
        <w:pStyle w:val="Zarkazkladnhotextu"/>
        <w:spacing w:after="0"/>
        <w:ind w:left="0" w:firstLine="284"/>
      </w:pPr>
    </w:p>
    <w:p w:rsidR="00F25F3F" w:rsidRDefault="00F25F3F" w:rsidP="003836BC">
      <w:pPr>
        <w:pStyle w:val="Zarkazkladnhotextu"/>
        <w:spacing w:after="0"/>
        <w:ind w:left="0"/>
        <w:rPr>
          <w:b/>
        </w:rPr>
      </w:pPr>
    </w:p>
    <w:p w:rsidR="00F25F3F" w:rsidRDefault="00F25F3F" w:rsidP="003836BC">
      <w:pPr>
        <w:pStyle w:val="Zarkazkladnhotextu"/>
        <w:spacing w:after="0"/>
        <w:ind w:left="0"/>
        <w:rPr>
          <w:b/>
        </w:rPr>
      </w:pPr>
    </w:p>
    <w:p w:rsidR="003836BC" w:rsidRDefault="00627BC8" w:rsidP="003836BC">
      <w:pPr>
        <w:pStyle w:val="Zarkazkladnhotextu"/>
        <w:spacing w:after="0"/>
        <w:ind w:left="0"/>
      </w:pPr>
      <w:r>
        <w:rPr>
          <w:b/>
        </w:rPr>
        <w:t>Školský poriadok bol prerokovaný :</w:t>
      </w:r>
      <w:r w:rsidR="003836BC" w:rsidRPr="003836BC">
        <w:t xml:space="preserve"> </w:t>
      </w:r>
    </w:p>
    <w:p w:rsidR="003836BC" w:rsidRDefault="003836BC" w:rsidP="003836BC">
      <w:pPr>
        <w:pStyle w:val="Zarkazkladnhotextu"/>
        <w:spacing w:after="0"/>
        <w:ind w:left="0"/>
      </w:pPr>
    </w:p>
    <w:p w:rsidR="003836BC" w:rsidRDefault="003836BC" w:rsidP="003836BC">
      <w:pPr>
        <w:pStyle w:val="Zarkazkladnhotextu"/>
        <w:spacing w:after="0"/>
        <w:ind w:left="0"/>
      </w:pPr>
    </w:p>
    <w:p w:rsidR="003836BC" w:rsidRPr="0097519B" w:rsidRDefault="003836BC" w:rsidP="003836BC">
      <w:pPr>
        <w:pStyle w:val="Zarkazkladnhotextu"/>
        <w:spacing w:after="0"/>
        <w:ind w:left="0"/>
      </w:pPr>
      <w:r>
        <w:t>N</w:t>
      </w:r>
      <w:r w:rsidRPr="0097519B">
        <w:t xml:space="preserve">a zasadnutí RŠ dňa .................................... </w:t>
      </w:r>
      <w:r>
        <w:t xml:space="preserve">                    </w:t>
      </w:r>
      <w:r w:rsidRPr="0097519B">
        <w:t>podpis ..............................................</w:t>
      </w:r>
    </w:p>
    <w:p w:rsidR="003836BC" w:rsidRPr="0097519B" w:rsidRDefault="003836BC" w:rsidP="003836BC">
      <w:pPr>
        <w:pStyle w:val="Zarkazkladnhotextu"/>
        <w:spacing w:after="0"/>
        <w:ind w:left="0" w:firstLine="284"/>
      </w:pPr>
    </w:p>
    <w:p w:rsidR="003836BC" w:rsidRPr="0097519B" w:rsidRDefault="003836BC" w:rsidP="003836BC">
      <w:pPr>
        <w:pStyle w:val="Zarkazkladnhotextu"/>
        <w:spacing w:after="0"/>
        <w:ind w:left="0" w:firstLine="284"/>
      </w:pPr>
    </w:p>
    <w:p w:rsidR="003836BC" w:rsidRPr="0097519B" w:rsidRDefault="003836BC" w:rsidP="003836BC">
      <w:pPr>
        <w:pStyle w:val="Zarkazkladnhotextu"/>
        <w:spacing w:after="0"/>
        <w:ind w:left="0" w:firstLine="284"/>
      </w:pPr>
    </w:p>
    <w:p w:rsidR="003836BC" w:rsidRPr="0097519B" w:rsidRDefault="003836BC" w:rsidP="003836BC">
      <w:pPr>
        <w:pStyle w:val="Zarkazkladnhotextu"/>
        <w:spacing w:after="0"/>
        <w:ind w:left="0" w:firstLine="284"/>
      </w:pPr>
    </w:p>
    <w:p w:rsidR="003836BC" w:rsidRPr="0097519B" w:rsidRDefault="003836BC" w:rsidP="003836BC">
      <w:pPr>
        <w:pStyle w:val="Zarkazkladnhotextu"/>
        <w:spacing w:after="0"/>
        <w:ind w:left="0" w:firstLine="284"/>
      </w:pPr>
    </w:p>
    <w:p w:rsidR="00BD099F" w:rsidRDefault="003C08FA" w:rsidP="003836BC">
      <w:pPr>
        <w:pStyle w:val="Zarkazkladnhotextu"/>
        <w:spacing w:after="0"/>
        <w:ind w:left="0"/>
      </w:pPr>
      <w:r>
        <w:t>Schválený riaditeľkou MŠ dňa</w:t>
      </w:r>
      <w:r w:rsidR="00F25F3F">
        <w:t>:</w:t>
      </w:r>
      <w:r w:rsidR="003836BC" w:rsidRPr="0097519B">
        <w:t xml:space="preserve"> </w:t>
      </w:r>
      <w:r w:rsidR="00DA2C37">
        <w:t xml:space="preserve"> 30.8.2016</w:t>
      </w:r>
      <w:r>
        <w:t xml:space="preserve">       </w:t>
      </w:r>
    </w:p>
    <w:p w:rsidR="00BD099F" w:rsidRDefault="00BD099F" w:rsidP="003836BC">
      <w:pPr>
        <w:pStyle w:val="Zarkazkladnhotextu"/>
        <w:spacing w:after="0"/>
        <w:ind w:left="0"/>
      </w:pPr>
    </w:p>
    <w:p w:rsidR="003836BC" w:rsidRPr="0097519B" w:rsidRDefault="00BD099F" w:rsidP="003836BC">
      <w:pPr>
        <w:pStyle w:val="Zarkazkladnhotextu"/>
        <w:spacing w:after="0"/>
        <w:ind w:left="0"/>
      </w:pPr>
      <w:r>
        <w:t xml:space="preserve">                                                                                      </w:t>
      </w:r>
      <w:r w:rsidR="003C08FA">
        <w:t xml:space="preserve">       .........................</w:t>
      </w:r>
      <w:r w:rsidR="003836BC" w:rsidRPr="0097519B">
        <w:t>................</w:t>
      </w:r>
    </w:p>
    <w:p w:rsidR="003836BC" w:rsidRPr="0097519B" w:rsidRDefault="003836BC" w:rsidP="003836BC"/>
    <w:p w:rsidR="003C08FA" w:rsidRPr="000F514F" w:rsidRDefault="003C08FA" w:rsidP="003C08FA">
      <w:pPr>
        <w:suppressAutoHyphens/>
        <w:ind w:firstLine="284"/>
        <w:rPr>
          <w:rFonts w:ascii="Times New Roman" w:hAnsi="Times New Roman" w:cs="Times New Roman"/>
          <w:sz w:val="24"/>
          <w:szCs w:val="24"/>
        </w:rPr>
      </w:pPr>
      <w:r>
        <w:rPr>
          <w:rFonts w:ascii="Times New Roman" w:eastAsia="Times New Roman" w:hAnsi="Times New Roman" w:cs="Times New Roman"/>
          <w:b/>
          <w:sz w:val="24"/>
        </w:rPr>
        <w:t xml:space="preserve">                                                                           </w:t>
      </w:r>
      <w:r w:rsidRPr="000F514F">
        <w:rPr>
          <w:rFonts w:ascii="Times New Roman" w:hAnsi="Times New Roman" w:cs="Times New Roman"/>
          <w:sz w:val="24"/>
          <w:szCs w:val="24"/>
        </w:rPr>
        <w:t>Pečiatka a podpis riaditeľa MŠ</w:t>
      </w:r>
    </w:p>
    <w:p w:rsidR="003C08FA" w:rsidRPr="000F514F" w:rsidRDefault="003C08FA" w:rsidP="003C08FA">
      <w:pPr>
        <w:pStyle w:val="Zkladntext"/>
        <w:spacing w:after="283"/>
      </w:pPr>
      <w:r w:rsidRPr="000F514F">
        <w:t xml:space="preserve">   </w:t>
      </w:r>
    </w:p>
    <w:p w:rsidR="009A4BDA" w:rsidRDefault="009A4BDA">
      <w:pPr>
        <w:rPr>
          <w:rFonts w:ascii="Times New Roman" w:eastAsia="Times New Roman" w:hAnsi="Times New Roman" w:cs="Times New Roman"/>
          <w:b/>
          <w:sz w:val="24"/>
        </w:rPr>
      </w:pPr>
    </w:p>
    <w:p w:rsidR="003836BC" w:rsidRDefault="003836BC">
      <w:pPr>
        <w:rPr>
          <w:rFonts w:ascii="Times New Roman" w:eastAsia="Times New Roman" w:hAnsi="Times New Roman" w:cs="Times New Roman"/>
          <w:b/>
          <w:sz w:val="24"/>
        </w:rPr>
      </w:pPr>
    </w:p>
    <w:p w:rsidR="003836BC" w:rsidRDefault="003836BC">
      <w:pPr>
        <w:rPr>
          <w:rFonts w:ascii="Times New Roman" w:eastAsia="Times New Roman" w:hAnsi="Times New Roman" w:cs="Times New Roman"/>
          <w:b/>
          <w:sz w:val="24"/>
        </w:rPr>
      </w:pPr>
    </w:p>
    <w:p w:rsidR="003836BC" w:rsidRDefault="003836BC">
      <w:pPr>
        <w:rPr>
          <w:rFonts w:ascii="Times New Roman" w:eastAsia="Times New Roman" w:hAnsi="Times New Roman" w:cs="Times New Roman"/>
          <w:b/>
          <w:sz w:val="24"/>
        </w:rPr>
      </w:pPr>
    </w:p>
    <w:p w:rsidR="009A4BDA" w:rsidRDefault="009A4BDA">
      <w:pPr>
        <w:suppressAutoHyphens/>
        <w:ind w:left="426"/>
        <w:rPr>
          <w:rFonts w:ascii="Times New Roman" w:eastAsia="Times New Roman" w:hAnsi="Times New Roman" w:cs="Times New Roman"/>
          <w:b/>
          <w:sz w:val="20"/>
        </w:rPr>
      </w:pPr>
    </w:p>
    <w:p w:rsidR="009A4BDA" w:rsidRDefault="009A4BDA">
      <w:pPr>
        <w:suppressAutoHyphens/>
        <w:ind w:firstLine="284"/>
        <w:rPr>
          <w:rFonts w:ascii="Times New Roman" w:eastAsia="Times New Roman" w:hAnsi="Times New Roman" w:cs="Times New Roman"/>
          <w:b/>
          <w:sz w:val="20"/>
        </w:rPr>
      </w:pPr>
    </w:p>
    <w:p w:rsidR="009A4BDA" w:rsidRDefault="00627BC8">
      <w:pPr>
        <w:suppressAutoHyphens/>
        <w:ind w:firstLine="28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9A4BDA" w:rsidRDefault="009A4BDA">
      <w:pPr>
        <w:suppressAutoHyphens/>
        <w:ind w:firstLine="284"/>
        <w:rPr>
          <w:rFonts w:ascii="Times New Roman" w:eastAsia="Times New Roman" w:hAnsi="Times New Roman" w:cs="Times New Roman"/>
          <w:sz w:val="24"/>
        </w:rPr>
      </w:pPr>
    </w:p>
    <w:p w:rsidR="009A4BDA" w:rsidRDefault="009A4BDA">
      <w:pPr>
        <w:suppressAutoHyphens/>
        <w:ind w:firstLine="284"/>
        <w:rPr>
          <w:rFonts w:ascii="Times New Roman" w:eastAsia="Times New Roman" w:hAnsi="Times New Roman" w:cs="Times New Roman"/>
          <w:sz w:val="24"/>
        </w:rPr>
      </w:pPr>
    </w:p>
    <w:p w:rsidR="009A4BDA" w:rsidRDefault="009A4BDA">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BF5876" w:rsidRDefault="00BF5876">
      <w:pPr>
        <w:suppressAutoHyphens/>
        <w:ind w:firstLine="284"/>
        <w:rPr>
          <w:rFonts w:ascii="Times New Roman" w:eastAsia="Times New Roman" w:hAnsi="Times New Roman" w:cs="Times New Roman"/>
          <w:sz w:val="24"/>
          <w:szCs w:val="24"/>
        </w:rPr>
      </w:pPr>
    </w:p>
    <w:p w:rsidR="009A4BDA" w:rsidRPr="00A44602" w:rsidRDefault="009A4BDA">
      <w:pPr>
        <w:rPr>
          <w:rFonts w:ascii="Times New Roman" w:eastAsia="Times New Roman" w:hAnsi="Times New Roman" w:cs="Times New Roman"/>
          <w:sz w:val="24"/>
          <w:szCs w:val="24"/>
        </w:rPr>
      </w:pPr>
    </w:p>
    <w:p w:rsidR="00BF5876" w:rsidRDefault="00627BC8" w:rsidP="00BF5876">
      <w:pPr>
        <w:jc w:val="left"/>
        <w:rPr>
          <w:rFonts w:ascii="Times New Roman" w:hAnsi="Times New Roman" w:cs="Times New Roman"/>
          <w:b/>
        </w:rPr>
      </w:pPr>
      <w:r w:rsidRPr="00A44602">
        <w:rPr>
          <w:rFonts w:ascii="Times New Roman" w:eastAsia="Times New Roman" w:hAnsi="Times New Roman" w:cs="Times New Roman"/>
          <w:sz w:val="24"/>
          <w:szCs w:val="24"/>
        </w:rPr>
        <w:tab/>
      </w:r>
      <w:r w:rsidR="00BF5876" w:rsidRPr="003332AE">
        <w:rPr>
          <w:rFonts w:ascii="Times New Roman" w:hAnsi="Times New Roman" w:cs="Times New Roman"/>
          <w:b/>
        </w:rPr>
        <w:t>Denná prevádzka materskej školy bola prerokovaná a odsúhlasená zriaďovateľom a riaditeľkou MŠ</w:t>
      </w:r>
      <w:r w:rsidR="00BF5876">
        <w:rPr>
          <w:rFonts w:ascii="Times New Roman" w:hAnsi="Times New Roman" w:cs="Times New Roman"/>
          <w:b/>
        </w:rPr>
        <w:t>.</w:t>
      </w:r>
    </w:p>
    <w:p w:rsidR="00BF5876" w:rsidRDefault="00BF5876" w:rsidP="00BF5876">
      <w:pPr>
        <w:jc w:val="left"/>
        <w:rPr>
          <w:rFonts w:ascii="Times New Roman" w:hAnsi="Times New Roman" w:cs="Times New Roman"/>
          <w:b/>
        </w:rPr>
      </w:pPr>
    </w:p>
    <w:p w:rsidR="00BF5876" w:rsidRDefault="00BF5876" w:rsidP="00BF5876">
      <w:pPr>
        <w:jc w:val="left"/>
        <w:rPr>
          <w:rFonts w:ascii="Times New Roman" w:hAnsi="Times New Roman" w:cs="Times New Roman"/>
          <w:b/>
        </w:rPr>
      </w:pPr>
    </w:p>
    <w:p w:rsidR="00BF5876" w:rsidRDefault="00BF5876" w:rsidP="00BF5876">
      <w:pPr>
        <w:jc w:val="left"/>
        <w:rPr>
          <w:rFonts w:ascii="Times New Roman" w:hAnsi="Times New Roman" w:cs="Times New Roman"/>
          <w:b/>
        </w:rPr>
      </w:pPr>
    </w:p>
    <w:p w:rsidR="00BF5876" w:rsidRDefault="00BF5876" w:rsidP="00BF5876">
      <w:pPr>
        <w:jc w:val="left"/>
        <w:rPr>
          <w:rFonts w:ascii="Times New Roman" w:hAnsi="Times New Roman" w:cs="Times New Roman"/>
          <w:b/>
        </w:rPr>
      </w:pPr>
    </w:p>
    <w:p w:rsidR="00BF5876" w:rsidRDefault="00BF5876" w:rsidP="00BF5876">
      <w:pPr>
        <w:jc w:val="left"/>
        <w:rPr>
          <w:rFonts w:ascii="Times New Roman" w:hAnsi="Times New Roman" w:cs="Times New Roman"/>
          <w:b/>
        </w:rPr>
      </w:pPr>
      <w:r>
        <w:rPr>
          <w:rFonts w:ascii="Times New Roman" w:hAnsi="Times New Roman" w:cs="Times New Roman"/>
          <w:b/>
        </w:rPr>
        <w:t>........................................................                             ..........................................................</w:t>
      </w:r>
    </w:p>
    <w:p w:rsidR="00BF5876" w:rsidRPr="003332AE" w:rsidRDefault="00BF5876" w:rsidP="00BF5876">
      <w:pPr>
        <w:jc w:val="left"/>
        <w:rPr>
          <w:rFonts w:ascii="Times New Roman" w:hAnsi="Times New Roman" w:cs="Times New Roman"/>
        </w:rPr>
      </w:pPr>
      <w:r w:rsidRPr="003332AE">
        <w:rPr>
          <w:rFonts w:ascii="Times New Roman" w:hAnsi="Times New Roman" w:cs="Times New Roman"/>
        </w:rPr>
        <w:t xml:space="preserve"> Pečiatka a podpis riaditeľa MŠ                               </w:t>
      </w:r>
      <w:r>
        <w:rPr>
          <w:rFonts w:ascii="Times New Roman" w:hAnsi="Times New Roman" w:cs="Times New Roman"/>
        </w:rPr>
        <w:t xml:space="preserve">     pečiatka a podpis starostu obce</w:t>
      </w:r>
    </w:p>
    <w:p w:rsidR="00BF5876" w:rsidRPr="003332AE" w:rsidRDefault="00BF5876" w:rsidP="00BF5876">
      <w:pPr>
        <w:jc w:val="left"/>
        <w:rPr>
          <w:rFonts w:ascii="Times New Roman" w:hAnsi="Times New Roman" w:cs="Times New Roman"/>
        </w:rPr>
      </w:pPr>
    </w:p>
    <w:p w:rsidR="009A4BDA" w:rsidRPr="00A44602" w:rsidRDefault="009A4BDA">
      <w:pPr>
        <w:rPr>
          <w:rFonts w:ascii="Times New Roman" w:eastAsia="Times New Roman" w:hAnsi="Times New Roman" w:cs="Times New Roman"/>
          <w:sz w:val="24"/>
          <w:szCs w:val="24"/>
        </w:rPr>
      </w:pPr>
    </w:p>
    <w:p w:rsidR="009A4BDA" w:rsidRPr="00A44602" w:rsidRDefault="009A4BDA">
      <w:pPr>
        <w:rPr>
          <w:rFonts w:ascii="Times New Roman" w:eastAsia="Times New Roman" w:hAnsi="Times New Roman" w:cs="Times New Roman"/>
          <w:sz w:val="24"/>
          <w:szCs w:val="24"/>
        </w:rPr>
      </w:pPr>
    </w:p>
    <w:p w:rsidR="009A4BDA" w:rsidRDefault="009A4BDA">
      <w:pPr>
        <w:rPr>
          <w:rFonts w:ascii="Times New Roman" w:eastAsia="Times New Roman" w:hAnsi="Times New Roman" w:cs="Times New Roman"/>
        </w:rPr>
      </w:pPr>
    </w:p>
    <w:p w:rsidR="009A4BDA" w:rsidRDefault="00627BC8">
      <w:pPr>
        <w:rPr>
          <w:rFonts w:ascii="Calibri" w:eastAsia="Calibri" w:hAnsi="Calibri" w:cs="Calibri"/>
        </w:rPr>
      </w:pPr>
      <w:r>
        <w:rPr>
          <w:rFonts w:ascii="Calibri" w:eastAsia="Calibri" w:hAnsi="Calibri" w:cs="Calibri"/>
        </w:rPr>
        <w:tab/>
      </w:r>
      <w:r>
        <w:rPr>
          <w:rFonts w:ascii="Calibri" w:eastAsia="Calibri" w:hAnsi="Calibri" w:cs="Calibri"/>
        </w:rPr>
        <w:tab/>
      </w:r>
    </w:p>
    <w:p w:rsidR="009A4BDA" w:rsidRDefault="00627BC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sectPr w:rsidR="009A4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1291"/>
    <w:multiLevelType w:val="hybridMultilevel"/>
    <w:tmpl w:val="CD54BF0A"/>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121D089E"/>
    <w:multiLevelType w:val="hybridMultilevel"/>
    <w:tmpl w:val="83225020"/>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2CD74A1"/>
    <w:multiLevelType w:val="hybridMultilevel"/>
    <w:tmpl w:val="51302FB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16975BB8"/>
    <w:multiLevelType w:val="multilevel"/>
    <w:tmpl w:val="F938A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D61F7"/>
    <w:multiLevelType w:val="multilevel"/>
    <w:tmpl w:val="29F27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57200"/>
    <w:multiLevelType w:val="hybridMultilevel"/>
    <w:tmpl w:val="B4722C88"/>
    <w:lvl w:ilvl="0" w:tplc="25C42E96">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204E0A38"/>
    <w:multiLevelType w:val="multilevel"/>
    <w:tmpl w:val="6804F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C6179"/>
    <w:multiLevelType w:val="hybridMultilevel"/>
    <w:tmpl w:val="0B343774"/>
    <w:lvl w:ilvl="0" w:tplc="041B0017">
      <w:start w:val="1"/>
      <w:numFmt w:val="lowerLetter"/>
      <w:lvlText w:val="%1)"/>
      <w:lvlJc w:val="left"/>
      <w:pPr>
        <w:ind w:left="720" w:hanging="360"/>
      </w:pPr>
    </w:lvl>
    <w:lvl w:ilvl="1" w:tplc="BCBAE4AA">
      <w:numFmt w:val="bullet"/>
      <w:lvlText w:val="·"/>
      <w:lvlJc w:val="left"/>
      <w:pPr>
        <w:ind w:left="1440" w:hanging="360"/>
      </w:pPr>
      <w:rPr>
        <w:rFonts w:ascii="Times New Roman" w:eastAsia="Times New Roman" w:hAnsi="Times New Roman" w:cs="Times New Roman" w:hint="default"/>
      </w:rPr>
    </w:lvl>
    <w:lvl w:ilvl="2" w:tplc="041B000B">
      <w:start w:val="1"/>
      <w:numFmt w:val="bullet"/>
      <w:lvlText w:val=""/>
      <w:lvlJc w:val="left"/>
      <w:pPr>
        <w:ind w:left="2340" w:hanging="360"/>
      </w:pPr>
      <w:rPr>
        <w:rFonts w:ascii="Wingdings" w:hAnsi="Wingdings" w:hint="default"/>
      </w:rPr>
    </w:lvl>
    <w:lvl w:ilvl="3" w:tplc="A3F68F34">
      <w:start w:val="1"/>
      <w:numFmt w:val="lowerLetter"/>
      <w:lvlText w:val="%4)"/>
      <w:lvlJc w:val="left"/>
      <w:pPr>
        <w:ind w:left="2880" w:hanging="360"/>
      </w:pPr>
      <w:rPr>
        <w:rFonts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4F1725"/>
    <w:multiLevelType w:val="multilevel"/>
    <w:tmpl w:val="E17CF65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9">
    <w:nsid w:val="29776543"/>
    <w:multiLevelType w:val="hybridMultilevel"/>
    <w:tmpl w:val="DE5052E4"/>
    <w:lvl w:ilvl="0" w:tplc="FE14C79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2C5A1C"/>
    <w:multiLevelType w:val="multilevel"/>
    <w:tmpl w:val="359AD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B4915"/>
    <w:multiLevelType w:val="hybridMultilevel"/>
    <w:tmpl w:val="5C64EEA6"/>
    <w:lvl w:ilvl="0" w:tplc="DC9868FA">
      <w:start w:val="1"/>
      <w:numFmt w:val="lowerLetter"/>
      <w:lvlText w:val="%1)"/>
      <w:lvlJc w:val="left"/>
      <w:pPr>
        <w:ind w:left="1057" w:hanging="360"/>
      </w:pPr>
      <w:rPr>
        <w:rFonts w:ascii="Times New Roman" w:eastAsiaTheme="minorEastAsia" w:hAnsi="Times New Roman" w:cs="Times New Roman"/>
        <w:b w:val="0"/>
      </w:rPr>
    </w:lvl>
    <w:lvl w:ilvl="1" w:tplc="041B0019">
      <w:start w:val="1"/>
      <w:numFmt w:val="lowerLetter"/>
      <w:lvlText w:val="%2."/>
      <w:lvlJc w:val="left"/>
      <w:pPr>
        <w:ind w:left="1777" w:hanging="360"/>
      </w:pPr>
    </w:lvl>
    <w:lvl w:ilvl="2" w:tplc="041B001B" w:tentative="1">
      <w:start w:val="1"/>
      <w:numFmt w:val="lowerRoman"/>
      <w:lvlText w:val="%3."/>
      <w:lvlJc w:val="right"/>
      <w:pPr>
        <w:ind w:left="2497" w:hanging="180"/>
      </w:pPr>
    </w:lvl>
    <w:lvl w:ilvl="3" w:tplc="041B000F" w:tentative="1">
      <w:start w:val="1"/>
      <w:numFmt w:val="decimal"/>
      <w:lvlText w:val="%4."/>
      <w:lvlJc w:val="left"/>
      <w:pPr>
        <w:ind w:left="3217" w:hanging="360"/>
      </w:pPr>
    </w:lvl>
    <w:lvl w:ilvl="4" w:tplc="041B0019" w:tentative="1">
      <w:start w:val="1"/>
      <w:numFmt w:val="lowerLetter"/>
      <w:lvlText w:val="%5."/>
      <w:lvlJc w:val="left"/>
      <w:pPr>
        <w:ind w:left="3937" w:hanging="360"/>
      </w:pPr>
    </w:lvl>
    <w:lvl w:ilvl="5" w:tplc="041B001B" w:tentative="1">
      <w:start w:val="1"/>
      <w:numFmt w:val="lowerRoman"/>
      <w:lvlText w:val="%6."/>
      <w:lvlJc w:val="right"/>
      <w:pPr>
        <w:ind w:left="4657" w:hanging="180"/>
      </w:pPr>
    </w:lvl>
    <w:lvl w:ilvl="6" w:tplc="041B000F" w:tentative="1">
      <w:start w:val="1"/>
      <w:numFmt w:val="decimal"/>
      <w:lvlText w:val="%7."/>
      <w:lvlJc w:val="left"/>
      <w:pPr>
        <w:ind w:left="5377" w:hanging="360"/>
      </w:pPr>
    </w:lvl>
    <w:lvl w:ilvl="7" w:tplc="041B0019" w:tentative="1">
      <w:start w:val="1"/>
      <w:numFmt w:val="lowerLetter"/>
      <w:lvlText w:val="%8."/>
      <w:lvlJc w:val="left"/>
      <w:pPr>
        <w:ind w:left="6097" w:hanging="360"/>
      </w:pPr>
    </w:lvl>
    <w:lvl w:ilvl="8" w:tplc="041B001B" w:tentative="1">
      <w:start w:val="1"/>
      <w:numFmt w:val="lowerRoman"/>
      <w:lvlText w:val="%9."/>
      <w:lvlJc w:val="right"/>
      <w:pPr>
        <w:ind w:left="6817" w:hanging="180"/>
      </w:pPr>
    </w:lvl>
  </w:abstractNum>
  <w:abstractNum w:abstractNumId="12">
    <w:nsid w:val="35A3597B"/>
    <w:multiLevelType w:val="multilevel"/>
    <w:tmpl w:val="2E20C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Nadpis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926F0"/>
    <w:multiLevelType w:val="hybridMultilevel"/>
    <w:tmpl w:val="01C0621E"/>
    <w:lvl w:ilvl="0" w:tplc="BCBAE4AA">
      <w:numFmt w:val="bullet"/>
      <w:lvlText w:val="·"/>
      <w:lvlJc w:val="left"/>
      <w:pPr>
        <w:ind w:left="1417" w:hanging="360"/>
      </w:pPr>
      <w:rPr>
        <w:rFonts w:ascii="Times New Roman" w:eastAsia="Times New Roman" w:hAnsi="Times New Roman" w:cs="Times New Roman" w:hint="default"/>
      </w:rPr>
    </w:lvl>
    <w:lvl w:ilvl="1" w:tplc="041B0003" w:tentative="1">
      <w:start w:val="1"/>
      <w:numFmt w:val="bullet"/>
      <w:lvlText w:val="o"/>
      <w:lvlJc w:val="left"/>
      <w:pPr>
        <w:ind w:left="2137" w:hanging="360"/>
      </w:pPr>
      <w:rPr>
        <w:rFonts w:ascii="Courier New" w:hAnsi="Courier New" w:cs="Courier New" w:hint="default"/>
      </w:rPr>
    </w:lvl>
    <w:lvl w:ilvl="2" w:tplc="041B0005" w:tentative="1">
      <w:start w:val="1"/>
      <w:numFmt w:val="bullet"/>
      <w:lvlText w:val=""/>
      <w:lvlJc w:val="left"/>
      <w:pPr>
        <w:ind w:left="2857" w:hanging="360"/>
      </w:pPr>
      <w:rPr>
        <w:rFonts w:ascii="Wingdings" w:hAnsi="Wingdings" w:hint="default"/>
      </w:rPr>
    </w:lvl>
    <w:lvl w:ilvl="3" w:tplc="041B0001" w:tentative="1">
      <w:start w:val="1"/>
      <w:numFmt w:val="bullet"/>
      <w:lvlText w:val=""/>
      <w:lvlJc w:val="left"/>
      <w:pPr>
        <w:ind w:left="3577" w:hanging="360"/>
      </w:pPr>
      <w:rPr>
        <w:rFonts w:ascii="Symbol" w:hAnsi="Symbol" w:hint="default"/>
      </w:rPr>
    </w:lvl>
    <w:lvl w:ilvl="4" w:tplc="041B0003" w:tentative="1">
      <w:start w:val="1"/>
      <w:numFmt w:val="bullet"/>
      <w:lvlText w:val="o"/>
      <w:lvlJc w:val="left"/>
      <w:pPr>
        <w:ind w:left="4297" w:hanging="360"/>
      </w:pPr>
      <w:rPr>
        <w:rFonts w:ascii="Courier New" w:hAnsi="Courier New" w:cs="Courier New" w:hint="default"/>
      </w:rPr>
    </w:lvl>
    <w:lvl w:ilvl="5" w:tplc="041B0005" w:tentative="1">
      <w:start w:val="1"/>
      <w:numFmt w:val="bullet"/>
      <w:lvlText w:val=""/>
      <w:lvlJc w:val="left"/>
      <w:pPr>
        <w:ind w:left="5017" w:hanging="360"/>
      </w:pPr>
      <w:rPr>
        <w:rFonts w:ascii="Wingdings" w:hAnsi="Wingdings" w:hint="default"/>
      </w:rPr>
    </w:lvl>
    <w:lvl w:ilvl="6" w:tplc="041B0001" w:tentative="1">
      <w:start w:val="1"/>
      <w:numFmt w:val="bullet"/>
      <w:lvlText w:val=""/>
      <w:lvlJc w:val="left"/>
      <w:pPr>
        <w:ind w:left="5737" w:hanging="360"/>
      </w:pPr>
      <w:rPr>
        <w:rFonts w:ascii="Symbol" w:hAnsi="Symbol" w:hint="default"/>
      </w:rPr>
    </w:lvl>
    <w:lvl w:ilvl="7" w:tplc="041B0003" w:tentative="1">
      <w:start w:val="1"/>
      <w:numFmt w:val="bullet"/>
      <w:lvlText w:val="o"/>
      <w:lvlJc w:val="left"/>
      <w:pPr>
        <w:ind w:left="6457" w:hanging="360"/>
      </w:pPr>
      <w:rPr>
        <w:rFonts w:ascii="Courier New" w:hAnsi="Courier New" w:cs="Courier New" w:hint="default"/>
      </w:rPr>
    </w:lvl>
    <w:lvl w:ilvl="8" w:tplc="041B0005" w:tentative="1">
      <w:start w:val="1"/>
      <w:numFmt w:val="bullet"/>
      <w:lvlText w:val=""/>
      <w:lvlJc w:val="left"/>
      <w:pPr>
        <w:ind w:left="7177" w:hanging="360"/>
      </w:pPr>
      <w:rPr>
        <w:rFonts w:ascii="Wingdings" w:hAnsi="Wingdings" w:hint="default"/>
      </w:rPr>
    </w:lvl>
  </w:abstractNum>
  <w:abstractNum w:abstractNumId="14">
    <w:nsid w:val="3C554E5F"/>
    <w:multiLevelType w:val="multilevel"/>
    <w:tmpl w:val="C1A0D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6C2328"/>
    <w:multiLevelType w:val="multilevel"/>
    <w:tmpl w:val="BE680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FD3F3C"/>
    <w:multiLevelType w:val="hybridMultilevel"/>
    <w:tmpl w:val="4F8E75EC"/>
    <w:lvl w:ilvl="0" w:tplc="041B0001">
      <w:start w:val="1"/>
      <w:numFmt w:val="bullet"/>
      <w:lvlText w:val=""/>
      <w:lvlJc w:val="left"/>
      <w:pPr>
        <w:ind w:left="1417" w:hanging="360"/>
      </w:pPr>
      <w:rPr>
        <w:rFonts w:ascii="Symbol" w:hAnsi="Symbol" w:hint="default"/>
      </w:rPr>
    </w:lvl>
    <w:lvl w:ilvl="1" w:tplc="041B0003" w:tentative="1">
      <w:start w:val="1"/>
      <w:numFmt w:val="bullet"/>
      <w:lvlText w:val="o"/>
      <w:lvlJc w:val="left"/>
      <w:pPr>
        <w:ind w:left="2137" w:hanging="360"/>
      </w:pPr>
      <w:rPr>
        <w:rFonts w:ascii="Courier New" w:hAnsi="Courier New" w:cs="Courier New" w:hint="default"/>
      </w:rPr>
    </w:lvl>
    <w:lvl w:ilvl="2" w:tplc="041B0005" w:tentative="1">
      <w:start w:val="1"/>
      <w:numFmt w:val="bullet"/>
      <w:lvlText w:val=""/>
      <w:lvlJc w:val="left"/>
      <w:pPr>
        <w:ind w:left="2857" w:hanging="360"/>
      </w:pPr>
      <w:rPr>
        <w:rFonts w:ascii="Wingdings" w:hAnsi="Wingdings" w:hint="default"/>
      </w:rPr>
    </w:lvl>
    <w:lvl w:ilvl="3" w:tplc="041B0001" w:tentative="1">
      <w:start w:val="1"/>
      <w:numFmt w:val="bullet"/>
      <w:lvlText w:val=""/>
      <w:lvlJc w:val="left"/>
      <w:pPr>
        <w:ind w:left="3577" w:hanging="360"/>
      </w:pPr>
      <w:rPr>
        <w:rFonts w:ascii="Symbol" w:hAnsi="Symbol" w:hint="default"/>
      </w:rPr>
    </w:lvl>
    <w:lvl w:ilvl="4" w:tplc="041B0003" w:tentative="1">
      <w:start w:val="1"/>
      <w:numFmt w:val="bullet"/>
      <w:lvlText w:val="o"/>
      <w:lvlJc w:val="left"/>
      <w:pPr>
        <w:ind w:left="4297" w:hanging="360"/>
      </w:pPr>
      <w:rPr>
        <w:rFonts w:ascii="Courier New" w:hAnsi="Courier New" w:cs="Courier New" w:hint="default"/>
      </w:rPr>
    </w:lvl>
    <w:lvl w:ilvl="5" w:tplc="041B0005" w:tentative="1">
      <w:start w:val="1"/>
      <w:numFmt w:val="bullet"/>
      <w:lvlText w:val=""/>
      <w:lvlJc w:val="left"/>
      <w:pPr>
        <w:ind w:left="5017" w:hanging="360"/>
      </w:pPr>
      <w:rPr>
        <w:rFonts w:ascii="Wingdings" w:hAnsi="Wingdings" w:hint="default"/>
      </w:rPr>
    </w:lvl>
    <w:lvl w:ilvl="6" w:tplc="041B0001" w:tentative="1">
      <w:start w:val="1"/>
      <w:numFmt w:val="bullet"/>
      <w:lvlText w:val=""/>
      <w:lvlJc w:val="left"/>
      <w:pPr>
        <w:ind w:left="5737" w:hanging="360"/>
      </w:pPr>
      <w:rPr>
        <w:rFonts w:ascii="Symbol" w:hAnsi="Symbol" w:hint="default"/>
      </w:rPr>
    </w:lvl>
    <w:lvl w:ilvl="7" w:tplc="041B0003" w:tentative="1">
      <w:start w:val="1"/>
      <w:numFmt w:val="bullet"/>
      <w:lvlText w:val="o"/>
      <w:lvlJc w:val="left"/>
      <w:pPr>
        <w:ind w:left="6457" w:hanging="360"/>
      </w:pPr>
      <w:rPr>
        <w:rFonts w:ascii="Courier New" w:hAnsi="Courier New" w:cs="Courier New" w:hint="default"/>
      </w:rPr>
    </w:lvl>
    <w:lvl w:ilvl="8" w:tplc="041B0005" w:tentative="1">
      <w:start w:val="1"/>
      <w:numFmt w:val="bullet"/>
      <w:lvlText w:val=""/>
      <w:lvlJc w:val="left"/>
      <w:pPr>
        <w:ind w:left="7177" w:hanging="360"/>
      </w:pPr>
      <w:rPr>
        <w:rFonts w:ascii="Wingdings" w:hAnsi="Wingdings" w:hint="default"/>
      </w:rPr>
    </w:lvl>
  </w:abstractNum>
  <w:abstractNum w:abstractNumId="17">
    <w:nsid w:val="425F0906"/>
    <w:multiLevelType w:val="multilevel"/>
    <w:tmpl w:val="DDBE6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024DC1"/>
    <w:multiLevelType w:val="hybridMultilevel"/>
    <w:tmpl w:val="A0AA346E"/>
    <w:lvl w:ilvl="0" w:tplc="54FEEB18">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9">
    <w:nsid w:val="4F913E60"/>
    <w:multiLevelType w:val="hybridMultilevel"/>
    <w:tmpl w:val="410849A8"/>
    <w:lvl w:ilvl="0" w:tplc="BCBAE4AA">
      <w:numFmt w:val="bullet"/>
      <w:lvlText w:val="·"/>
      <w:lvlJc w:val="left"/>
      <w:pPr>
        <w:ind w:left="1417" w:hanging="360"/>
      </w:pPr>
      <w:rPr>
        <w:rFonts w:ascii="Times New Roman" w:eastAsia="Times New Roman" w:hAnsi="Times New Roman" w:cs="Times New Roman" w:hint="default"/>
      </w:rPr>
    </w:lvl>
    <w:lvl w:ilvl="1" w:tplc="041B0003" w:tentative="1">
      <w:start w:val="1"/>
      <w:numFmt w:val="bullet"/>
      <w:lvlText w:val="o"/>
      <w:lvlJc w:val="left"/>
      <w:pPr>
        <w:ind w:left="2137" w:hanging="360"/>
      </w:pPr>
      <w:rPr>
        <w:rFonts w:ascii="Courier New" w:hAnsi="Courier New" w:cs="Courier New" w:hint="default"/>
      </w:rPr>
    </w:lvl>
    <w:lvl w:ilvl="2" w:tplc="041B0005" w:tentative="1">
      <w:start w:val="1"/>
      <w:numFmt w:val="bullet"/>
      <w:lvlText w:val=""/>
      <w:lvlJc w:val="left"/>
      <w:pPr>
        <w:ind w:left="2857" w:hanging="360"/>
      </w:pPr>
      <w:rPr>
        <w:rFonts w:ascii="Wingdings" w:hAnsi="Wingdings" w:hint="default"/>
      </w:rPr>
    </w:lvl>
    <w:lvl w:ilvl="3" w:tplc="041B0001" w:tentative="1">
      <w:start w:val="1"/>
      <w:numFmt w:val="bullet"/>
      <w:lvlText w:val=""/>
      <w:lvlJc w:val="left"/>
      <w:pPr>
        <w:ind w:left="3577" w:hanging="360"/>
      </w:pPr>
      <w:rPr>
        <w:rFonts w:ascii="Symbol" w:hAnsi="Symbol" w:hint="default"/>
      </w:rPr>
    </w:lvl>
    <w:lvl w:ilvl="4" w:tplc="041B0003" w:tentative="1">
      <w:start w:val="1"/>
      <w:numFmt w:val="bullet"/>
      <w:lvlText w:val="o"/>
      <w:lvlJc w:val="left"/>
      <w:pPr>
        <w:ind w:left="4297" w:hanging="360"/>
      </w:pPr>
      <w:rPr>
        <w:rFonts w:ascii="Courier New" w:hAnsi="Courier New" w:cs="Courier New" w:hint="default"/>
      </w:rPr>
    </w:lvl>
    <w:lvl w:ilvl="5" w:tplc="041B0005" w:tentative="1">
      <w:start w:val="1"/>
      <w:numFmt w:val="bullet"/>
      <w:lvlText w:val=""/>
      <w:lvlJc w:val="left"/>
      <w:pPr>
        <w:ind w:left="5017" w:hanging="360"/>
      </w:pPr>
      <w:rPr>
        <w:rFonts w:ascii="Wingdings" w:hAnsi="Wingdings" w:hint="default"/>
      </w:rPr>
    </w:lvl>
    <w:lvl w:ilvl="6" w:tplc="041B0001" w:tentative="1">
      <w:start w:val="1"/>
      <w:numFmt w:val="bullet"/>
      <w:lvlText w:val=""/>
      <w:lvlJc w:val="left"/>
      <w:pPr>
        <w:ind w:left="5737" w:hanging="360"/>
      </w:pPr>
      <w:rPr>
        <w:rFonts w:ascii="Symbol" w:hAnsi="Symbol" w:hint="default"/>
      </w:rPr>
    </w:lvl>
    <w:lvl w:ilvl="7" w:tplc="041B0003" w:tentative="1">
      <w:start w:val="1"/>
      <w:numFmt w:val="bullet"/>
      <w:lvlText w:val="o"/>
      <w:lvlJc w:val="left"/>
      <w:pPr>
        <w:ind w:left="6457" w:hanging="360"/>
      </w:pPr>
      <w:rPr>
        <w:rFonts w:ascii="Courier New" w:hAnsi="Courier New" w:cs="Courier New" w:hint="default"/>
      </w:rPr>
    </w:lvl>
    <w:lvl w:ilvl="8" w:tplc="041B0005" w:tentative="1">
      <w:start w:val="1"/>
      <w:numFmt w:val="bullet"/>
      <w:lvlText w:val=""/>
      <w:lvlJc w:val="left"/>
      <w:pPr>
        <w:ind w:left="7177" w:hanging="360"/>
      </w:pPr>
      <w:rPr>
        <w:rFonts w:ascii="Wingdings" w:hAnsi="Wingdings" w:hint="default"/>
      </w:rPr>
    </w:lvl>
  </w:abstractNum>
  <w:abstractNum w:abstractNumId="20">
    <w:nsid w:val="509414D3"/>
    <w:multiLevelType w:val="multilevel"/>
    <w:tmpl w:val="4AF87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63613"/>
    <w:multiLevelType w:val="hybridMultilevel"/>
    <w:tmpl w:val="7D325660"/>
    <w:lvl w:ilvl="0" w:tplc="BCBAE4A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0B32BF6"/>
    <w:multiLevelType w:val="hybridMultilevel"/>
    <w:tmpl w:val="7C92923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562A5BDC"/>
    <w:multiLevelType w:val="multilevel"/>
    <w:tmpl w:val="9222B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80004"/>
    <w:multiLevelType w:val="multilevel"/>
    <w:tmpl w:val="6C905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3C1BC1"/>
    <w:multiLevelType w:val="hybridMultilevel"/>
    <w:tmpl w:val="DB329C5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nsid w:val="61EC5EEB"/>
    <w:multiLevelType w:val="hybridMultilevel"/>
    <w:tmpl w:val="F5F2E1CE"/>
    <w:lvl w:ilvl="0" w:tplc="504ABD12">
      <w:start w:val="1"/>
      <w:numFmt w:val="decimal"/>
      <w:lvlText w:val="%1."/>
      <w:lvlJc w:val="left"/>
      <w:pPr>
        <w:ind w:left="1980" w:hanging="360"/>
      </w:pPr>
      <w:rPr>
        <w:rFonts w:hint="default"/>
      </w:r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27">
    <w:nsid w:val="63D05F61"/>
    <w:multiLevelType w:val="hybridMultilevel"/>
    <w:tmpl w:val="BC189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7CA0E74"/>
    <w:multiLevelType w:val="multilevel"/>
    <w:tmpl w:val="2FA41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3592F"/>
    <w:multiLevelType w:val="hybridMultilevel"/>
    <w:tmpl w:val="5E2062E2"/>
    <w:lvl w:ilvl="0" w:tplc="11B47A42">
      <w:start w:val="1"/>
      <w:numFmt w:val="upperLetter"/>
      <w:lvlText w:val="%1."/>
      <w:lvlJc w:val="left"/>
      <w:pPr>
        <w:ind w:left="1068" w:hanging="360"/>
      </w:pPr>
      <w:rPr>
        <w:rFonts w:hint="default"/>
        <w:b/>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0">
    <w:nsid w:val="6B167203"/>
    <w:multiLevelType w:val="hybridMultilevel"/>
    <w:tmpl w:val="551C8F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DD1489A"/>
    <w:multiLevelType w:val="hybridMultilevel"/>
    <w:tmpl w:val="9FE245EC"/>
    <w:lvl w:ilvl="0" w:tplc="041B0015">
      <w:start w:val="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12900D6"/>
    <w:multiLevelType w:val="hybridMultilevel"/>
    <w:tmpl w:val="6E981B1E"/>
    <w:lvl w:ilvl="0" w:tplc="041B0017">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3">
    <w:nsid w:val="726A1B61"/>
    <w:multiLevelType w:val="hybridMultilevel"/>
    <w:tmpl w:val="FDEE526A"/>
    <w:lvl w:ilvl="0" w:tplc="041B0017">
      <w:start w:val="1"/>
      <w:numFmt w:val="lowerLetter"/>
      <w:lvlText w:val="%1)"/>
      <w:lvlJc w:val="left"/>
      <w:pPr>
        <w:ind w:left="720" w:hanging="360"/>
      </w:pPr>
    </w:lvl>
    <w:lvl w:ilvl="1" w:tplc="BCBAE4AA">
      <w:numFmt w:val="bullet"/>
      <w:lvlText w:val="·"/>
      <w:lvlJc w:val="left"/>
      <w:pPr>
        <w:ind w:left="1440" w:hanging="360"/>
      </w:pPr>
      <w:rPr>
        <w:rFonts w:ascii="Times New Roman" w:eastAsia="Times New Roman" w:hAnsi="Times New Roman" w:cs="Times New Roman" w:hint="default"/>
      </w:rPr>
    </w:lvl>
    <w:lvl w:ilvl="2" w:tplc="52DE876A">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53F53F4"/>
    <w:multiLevelType w:val="hybridMultilevel"/>
    <w:tmpl w:val="1BF6FD60"/>
    <w:lvl w:ilvl="0" w:tplc="041B0013">
      <w:start w:val="1"/>
      <w:numFmt w:val="upperRoman"/>
      <w:lvlText w:val="%1."/>
      <w:lvlJc w:val="right"/>
      <w:pPr>
        <w:ind w:left="1417" w:hanging="360"/>
      </w:pPr>
    </w:lvl>
    <w:lvl w:ilvl="1" w:tplc="041B0019" w:tentative="1">
      <w:start w:val="1"/>
      <w:numFmt w:val="lowerLetter"/>
      <w:lvlText w:val="%2."/>
      <w:lvlJc w:val="left"/>
      <w:pPr>
        <w:ind w:left="2137" w:hanging="360"/>
      </w:pPr>
    </w:lvl>
    <w:lvl w:ilvl="2" w:tplc="041B001B" w:tentative="1">
      <w:start w:val="1"/>
      <w:numFmt w:val="lowerRoman"/>
      <w:lvlText w:val="%3."/>
      <w:lvlJc w:val="right"/>
      <w:pPr>
        <w:ind w:left="2857" w:hanging="180"/>
      </w:pPr>
    </w:lvl>
    <w:lvl w:ilvl="3" w:tplc="041B000F" w:tentative="1">
      <w:start w:val="1"/>
      <w:numFmt w:val="decimal"/>
      <w:lvlText w:val="%4."/>
      <w:lvlJc w:val="left"/>
      <w:pPr>
        <w:ind w:left="3577" w:hanging="360"/>
      </w:pPr>
    </w:lvl>
    <w:lvl w:ilvl="4" w:tplc="041B0019" w:tentative="1">
      <w:start w:val="1"/>
      <w:numFmt w:val="lowerLetter"/>
      <w:lvlText w:val="%5."/>
      <w:lvlJc w:val="left"/>
      <w:pPr>
        <w:ind w:left="4297" w:hanging="360"/>
      </w:pPr>
    </w:lvl>
    <w:lvl w:ilvl="5" w:tplc="041B001B" w:tentative="1">
      <w:start w:val="1"/>
      <w:numFmt w:val="lowerRoman"/>
      <w:lvlText w:val="%6."/>
      <w:lvlJc w:val="right"/>
      <w:pPr>
        <w:ind w:left="5017" w:hanging="180"/>
      </w:pPr>
    </w:lvl>
    <w:lvl w:ilvl="6" w:tplc="041B000F" w:tentative="1">
      <w:start w:val="1"/>
      <w:numFmt w:val="decimal"/>
      <w:lvlText w:val="%7."/>
      <w:lvlJc w:val="left"/>
      <w:pPr>
        <w:ind w:left="5737" w:hanging="360"/>
      </w:pPr>
    </w:lvl>
    <w:lvl w:ilvl="7" w:tplc="041B0019" w:tentative="1">
      <w:start w:val="1"/>
      <w:numFmt w:val="lowerLetter"/>
      <w:lvlText w:val="%8."/>
      <w:lvlJc w:val="left"/>
      <w:pPr>
        <w:ind w:left="6457" w:hanging="360"/>
      </w:pPr>
    </w:lvl>
    <w:lvl w:ilvl="8" w:tplc="041B001B" w:tentative="1">
      <w:start w:val="1"/>
      <w:numFmt w:val="lowerRoman"/>
      <w:lvlText w:val="%9."/>
      <w:lvlJc w:val="right"/>
      <w:pPr>
        <w:ind w:left="7177" w:hanging="180"/>
      </w:pPr>
    </w:lvl>
  </w:abstractNum>
  <w:abstractNum w:abstractNumId="35">
    <w:nsid w:val="754D4C19"/>
    <w:multiLevelType w:val="hybridMultilevel"/>
    <w:tmpl w:val="1EB6AC46"/>
    <w:lvl w:ilvl="0" w:tplc="041B0017">
      <w:start w:val="1"/>
      <w:numFmt w:val="lowerLetter"/>
      <w:lvlText w:val="%1)"/>
      <w:lvlJc w:val="left"/>
      <w:pPr>
        <w:ind w:left="720" w:hanging="360"/>
      </w:pPr>
    </w:lvl>
    <w:lvl w:ilvl="1" w:tplc="BCBAE4AA">
      <w:numFmt w:val="bullet"/>
      <w:lvlText w:val="·"/>
      <w:lvlJc w:val="left"/>
      <w:pPr>
        <w:ind w:left="1440" w:hanging="360"/>
      </w:pPr>
      <w:rPr>
        <w:rFonts w:ascii="Times New Roman" w:eastAsia="Times New Roman" w:hAnsi="Times New Roman" w:cs="Times New Roman" w:hint="default"/>
      </w:rPr>
    </w:lvl>
    <w:lvl w:ilvl="2" w:tplc="041B000B">
      <w:start w:val="1"/>
      <w:numFmt w:val="bullet"/>
      <w:lvlText w:val=""/>
      <w:lvlJc w:val="left"/>
      <w:pPr>
        <w:ind w:left="2340" w:hanging="360"/>
      </w:pPr>
      <w:rPr>
        <w:rFonts w:ascii="Wingdings" w:hAnsi="Wingdings" w:hint="default"/>
      </w:rPr>
    </w:lvl>
    <w:lvl w:ilvl="3" w:tplc="A8625BC2">
      <w:numFmt w:val="bullet"/>
      <w:lvlText w:val=""/>
      <w:lvlJc w:val="left"/>
      <w:pPr>
        <w:ind w:left="2880" w:hanging="360"/>
      </w:pPr>
      <w:rPr>
        <w:rFonts w:ascii="Symbol" w:eastAsia="Times New Roman" w:hAnsi="Symbol" w:cs="Times New Roman"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7303E25"/>
    <w:multiLevelType w:val="hybridMultilevel"/>
    <w:tmpl w:val="59DA9B7E"/>
    <w:lvl w:ilvl="0" w:tplc="9B105420">
      <w:start w:val="1"/>
      <w:numFmt w:val="decimal"/>
      <w:lvlText w:val="%1."/>
      <w:lvlJc w:val="left"/>
      <w:pPr>
        <w:ind w:left="1919" w:hanging="360"/>
      </w:pPr>
      <w:rPr>
        <w:rFonts w:hint="default"/>
        <w:b w:val="0"/>
      </w:rPr>
    </w:lvl>
    <w:lvl w:ilvl="1" w:tplc="041B0019" w:tentative="1">
      <w:start w:val="1"/>
      <w:numFmt w:val="lowerLetter"/>
      <w:lvlText w:val="%2."/>
      <w:lvlJc w:val="left"/>
      <w:pPr>
        <w:ind w:left="2639" w:hanging="360"/>
      </w:pPr>
    </w:lvl>
    <w:lvl w:ilvl="2" w:tplc="041B001B" w:tentative="1">
      <w:start w:val="1"/>
      <w:numFmt w:val="lowerRoman"/>
      <w:lvlText w:val="%3."/>
      <w:lvlJc w:val="right"/>
      <w:pPr>
        <w:ind w:left="3359" w:hanging="180"/>
      </w:pPr>
    </w:lvl>
    <w:lvl w:ilvl="3" w:tplc="041B000F" w:tentative="1">
      <w:start w:val="1"/>
      <w:numFmt w:val="decimal"/>
      <w:lvlText w:val="%4."/>
      <w:lvlJc w:val="left"/>
      <w:pPr>
        <w:ind w:left="4079" w:hanging="360"/>
      </w:pPr>
    </w:lvl>
    <w:lvl w:ilvl="4" w:tplc="041B0019" w:tentative="1">
      <w:start w:val="1"/>
      <w:numFmt w:val="lowerLetter"/>
      <w:lvlText w:val="%5."/>
      <w:lvlJc w:val="left"/>
      <w:pPr>
        <w:ind w:left="4799" w:hanging="360"/>
      </w:pPr>
    </w:lvl>
    <w:lvl w:ilvl="5" w:tplc="041B001B" w:tentative="1">
      <w:start w:val="1"/>
      <w:numFmt w:val="lowerRoman"/>
      <w:lvlText w:val="%6."/>
      <w:lvlJc w:val="right"/>
      <w:pPr>
        <w:ind w:left="5519" w:hanging="180"/>
      </w:pPr>
    </w:lvl>
    <w:lvl w:ilvl="6" w:tplc="041B000F" w:tentative="1">
      <w:start w:val="1"/>
      <w:numFmt w:val="decimal"/>
      <w:lvlText w:val="%7."/>
      <w:lvlJc w:val="left"/>
      <w:pPr>
        <w:ind w:left="6239" w:hanging="360"/>
      </w:pPr>
    </w:lvl>
    <w:lvl w:ilvl="7" w:tplc="041B0019" w:tentative="1">
      <w:start w:val="1"/>
      <w:numFmt w:val="lowerLetter"/>
      <w:lvlText w:val="%8."/>
      <w:lvlJc w:val="left"/>
      <w:pPr>
        <w:ind w:left="6959" w:hanging="360"/>
      </w:pPr>
    </w:lvl>
    <w:lvl w:ilvl="8" w:tplc="041B001B" w:tentative="1">
      <w:start w:val="1"/>
      <w:numFmt w:val="lowerRoman"/>
      <w:lvlText w:val="%9."/>
      <w:lvlJc w:val="right"/>
      <w:pPr>
        <w:ind w:left="7679" w:hanging="180"/>
      </w:pPr>
    </w:lvl>
  </w:abstractNum>
  <w:abstractNum w:abstractNumId="37">
    <w:nsid w:val="77B82946"/>
    <w:multiLevelType w:val="multilevel"/>
    <w:tmpl w:val="4AD8A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A82787"/>
    <w:multiLevelType w:val="multilevel"/>
    <w:tmpl w:val="4CE8B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E902CA"/>
    <w:multiLevelType w:val="hybridMultilevel"/>
    <w:tmpl w:val="076E4DEE"/>
    <w:lvl w:ilvl="0" w:tplc="A21EF1A6">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num w:numId="1">
    <w:abstractNumId w:val="12"/>
  </w:num>
  <w:num w:numId="2">
    <w:abstractNumId w:val="20"/>
  </w:num>
  <w:num w:numId="3">
    <w:abstractNumId w:val="17"/>
  </w:num>
  <w:num w:numId="4">
    <w:abstractNumId w:val="23"/>
  </w:num>
  <w:num w:numId="5">
    <w:abstractNumId w:val="3"/>
  </w:num>
  <w:num w:numId="6">
    <w:abstractNumId w:val="37"/>
  </w:num>
  <w:num w:numId="7">
    <w:abstractNumId w:val="4"/>
  </w:num>
  <w:num w:numId="8">
    <w:abstractNumId w:val="15"/>
  </w:num>
  <w:num w:numId="9">
    <w:abstractNumId w:val="14"/>
  </w:num>
  <w:num w:numId="10">
    <w:abstractNumId w:val="38"/>
  </w:num>
  <w:num w:numId="11">
    <w:abstractNumId w:val="24"/>
  </w:num>
  <w:num w:numId="12">
    <w:abstractNumId w:val="6"/>
  </w:num>
  <w:num w:numId="13">
    <w:abstractNumId w:val="28"/>
  </w:num>
  <w:num w:numId="14">
    <w:abstractNumId w:val="10"/>
  </w:num>
  <w:num w:numId="15">
    <w:abstractNumId w:val="1"/>
  </w:num>
  <w:num w:numId="16">
    <w:abstractNumId w:val="31"/>
  </w:num>
  <w:num w:numId="17">
    <w:abstractNumId w:val="29"/>
  </w:num>
  <w:num w:numId="18">
    <w:abstractNumId w:val="8"/>
  </w:num>
  <w:num w:numId="19">
    <w:abstractNumId w:val="39"/>
  </w:num>
  <w:num w:numId="20">
    <w:abstractNumId w:val="18"/>
  </w:num>
  <w:num w:numId="21">
    <w:abstractNumId w:val="36"/>
  </w:num>
  <w:num w:numId="22">
    <w:abstractNumId w:val="26"/>
  </w:num>
  <w:num w:numId="23">
    <w:abstractNumId w:val="22"/>
  </w:num>
  <w:num w:numId="24">
    <w:abstractNumId w:val="0"/>
  </w:num>
  <w:num w:numId="25">
    <w:abstractNumId w:val="5"/>
  </w:num>
  <w:num w:numId="26">
    <w:abstractNumId w:val="25"/>
  </w:num>
  <w:num w:numId="27">
    <w:abstractNumId w:val="32"/>
  </w:num>
  <w:num w:numId="28">
    <w:abstractNumId w:val="33"/>
  </w:num>
  <w:num w:numId="29">
    <w:abstractNumId w:val="7"/>
  </w:num>
  <w:num w:numId="30">
    <w:abstractNumId w:val="35"/>
  </w:num>
  <w:num w:numId="31">
    <w:abstractNumId w:val="11"/>
  </w:num>
  <w:num w:numId="32">
    <w:abstractNumId w:val="2"/>
  </w:num>
  <w:num w:numId="33">
    <w:abstractNumId w:val="9"/>
  </w:num>
  <w:num w:numId="34">
    <w:abstractNumId w:val="34"/>
  </w:num>
  <w:num w:numId="35">
    <w:abstractNumId w:val="13"/>
  </w:num>
  <w:num w:numId="36">
    <w:abstractNumId w:val="21"/>
  </w:num>
  <w:num w:numId="37">
    <w:abstractNumId w:val="19"/>
  </w:num>
  <w:num w:numId="38">
    <w:abstractNumId w:val="16"/>
  </w:num>
  <w:num w:numId="39">
    <w:abstractNumId w:val="27"/>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DA"/>
    <w:rsid w:val="0002618A"/>
    <w:rsid w:val="0006213B"/>
    <w:rsid w:val="0007005E"/>
    <w:rsid w:val="00075374"/>
    <w:rsid w:val="00097750"/>
    <w:rsid w:val="000D4CED"/>
    <w:rsid w:val="000D7566"/>
    <w:rsid w:val="000E25E4"/>
    <w:rsid w:val="000F514F"/>
    <w:rsid w:val="00136683"/>
    <w:rsid w:val="001716CD"/>
    <w:rsid w:val="00172FD1"/>
    <w:rsid w:val="00181BD3"/>
    <w:rsid w:val="00182A32"/>
    <w:rsid w:val="001E4EC1"/>
    <w:rsid w:val="00207D21"/>
    <w:rsid w:val="00233418"/>
    <w:rsid w:val="0027268F"/>
    <w:rsid w:val="00276F6B"/>
    <w:rsid w:val="002E1E1A"/>
    <w:rsid w:val="002F0061"/>
    <w:rsid w:val="00300522"/>
    <w:rsid w:val="0030247C"/>
    <w:rsid w:val="00346987"/>
    <w:rsid w:val="003836BC"/>
    <w:rsid w:val="003C08FA"/>
    <w:rsid w:val="0042509B"/>
    <w:rsid w:val="0043412C"/>
    <w:rsid w:val="004420F9"/>
    <w:rsid w:val="004473D4"/>
    <w:rsid w:val="004716BE"/>
    <w:rsid w:val="00494840"/>
    <w:rsid w:val="00501F99"/>
    <w:rsid w:val="00502DC8"/>
    <w:rsid w:val="005310A2"/>
    <w:rsid w:val="005445A8"/>
    <w:rsid w:val="0055753C"/>
    <w:rsid w:val="00563D61"/>
    <w:rsid w:val="005B28A9"/>
    <w:rsid w:val="005F3E2E"/>
    <w:rsid w:val="005F7F5F"/>
    <w:rsid w:val="00605488"/>
    <w:rsid w:val="00610486"/>
    <w:rsid w:val="0061390C"/>
    <w:rsid w:val="00615B70"/>
    <w:rsid w:val="00615DEC"/>
    <w:rsid w:val="00622B17"/>
    <w:rsid w:val="00627BC8"/>
    <w:rsid w:val="00635DFA"/>
    <w:rsid w:val="00654BC2"/>
    <w:rsid w:val="00663A54"/>
    <w:rsid w:val="006645CF"/>
    <w:rsid w:val="00674E58"/>
    <w:rsid w:val="00684FD9"/>
    <w:rsid w:val="00727142"/>
    <w:rsid w:val="007476B2"/>
    <w:rsid w:val="00763D1F"/>
    <w:rsid w:val="007851F6"/>
    <w:rsid w:val="00807F3D"/>
    <w:rsid w:val="00826EC9"/>
    <w:rsid w:val="00835DE8"/>
    <w:rsid w:val="0086032A"/>
    <w:rsid w:val="00886F01"/>
    <w:rsid w:val="008A3905"/>
    <w:rsid w:val="008C6ECD"/>
    <w:rsid w:val="00900C89"/>
    <w:rsid w:val="009474FB"/>
    <w:rsid w:val="009764CC"/>
    <w:rsid w:val="009A1EEB"/>
    <w:rsid w:val="009A4BDA"/>
    <w:rsid w:val="009A7D7A"/>
    <w:rsid w:val="009C07FC"/>
    <w:rsid w:val="00A3323D"/>
    <w:rsid w:val="00A44602"/>
    <w:rsid w:val="00A47925"/>
    <w:rsid w:val="00A56924"/>
    <w:rsid w:val="00AB0DFF"/>
    <w:rsid w:val="00AE6A9D"/>
    <w:rsid w:val="00AE7907"/>
    <w:rsid w:val="00B133F3"/>
    <w:rsid w:val="00B21EE1"/>
    <w:rsid w:val="00B326ED"/>
    <w:rsid w:val="00B40324"/>
    <w:rsid w:val="00B47627"/>
    <w:rsid w:val="00B72562"/>
    <w:rsid w:val="00B95917"/>
    <w:rsid w:val="00BD099F"/>
    <w:rsid w:val="00BF357F"/>
    <w:rsid w:val="00BF5876"/>
    <w:rsid w:val="00C018D2"/>
    <w:rsid w:val="00C0719A"/>
    <w:rsid w:val="00C66540"/>
    <w:rsid w:val="00C9724F"/>
    <w:rsid w:val="00CA6426"/>
    <w:rsid w:val="00CC5BA5"/>
    <w:rsid w:val="00D00AF7"/>
    <w:rsid w:val="00D3753D"/>
    <w:rsid w:val="00D61B08"/>
    <w:rsid w:val="00DA2C37"/>
    <w:rsid w:val="00E46D67"/>
    <w:rsid w:val="00E63035"/>
    <w:rsid w:val="00E64033"/>
    <w:rsid w:val="00E97A4A"/>
    <w:rsid w:val="00EB0011"/>
    <w:rsid w:val="00ED3A76"/>
    <w:rsid w:val="00ED68BE"/>
    <w:rsid w:val="00EF1B48"/>
    <w:rsid w:val="00EF22E3"/>
    <w:rsid w:val="00F02371"/>
    <w:rsid w:val="00F25F3F"/>
    <w:rsid w:val="00F34C47"/>
    <w:rsid w:val="00F81CB4"/>
    <w:rsid w:val="00FA58A5"/>
    <w:rsid w:val="00FB1FBC"/>
    <w:rsid w:val="00FB3FB9"/>
    <w:rsid w:val="00FF13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83388-7726-4157-80F9-6326848D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ind w:left="6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ED68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semiHidden/>
    <w:unhideWhenUsed/>
    <w:qFormat/>
    <w:rsid w:val="00A56924"/>
    <w:pPr>
      <w:keepNext/>
      <w:numPr>
        <w:ilvl w:val="4"/>
        <w:numId w:val="1"/>
      </w:numPr>
      <w:suppressAutoHyphens/>
      <w:outlineLvl w:val="4"/>
    </w:pPr>
    <w:rPr>
      <w:rFonts w:ascii="Times New Roman" w:eastAsia="Times New Roman" w:hAnsi="Times New Roman" w:cs="Times New Roman"/>
      <w:b/>
      <w:bCs/>
      <w:sz w:val="28"/>
      <w:szCs w:val="24"/>
      <w:lang w:eastAsia="ar-SA"/>
    </w:rPr>
  </w:style>
  <w:style w:type="paragraph" w:styleId="Nadpis7">
    <w:name w:val="heading 7"/>
    <w:basedOn w:val="Normlny"/>
    <w:next w:val="Normlny"/>
    <w:link w:val="Nadpis7Char"/>
    <w:uiPriority w:val="9"/>
    <w:semiHidden/>
    <w:unhideWhenUsed/>
    <w:qFormat/>
    <w:rsid w:val="000D75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61B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1B08"/>
    <w:rPr>
      <w:rFonts w:ascii="Segoe UI" w:hAnsi="Segoe UI" w:cs="Segoe UI"/>
      <w:sz w:val="18"/>
      <w:szCs w:val="18"/>
    </w:rPr>
  </w:style>
  <w:style w:type="paragraph" w:styleId="Zkladntext">
    <w:name w:val="Body Text"/>
    <w:basedOn w:val="Normlny"/>
    <w:link w:val="ZkladntextChar"/>
    <w:unhideWhenUsed/>
    <w:rsid w:val="00654BC2"/>
    <w:pPr>
      <w:suppressAutoHyphens/>
    </w:pPr>
    <w:rPr>
      <w:rFonts w:ascii="Times New Roman" w:eastAsia="Times New Roman" w:hAnsi="Times New Roman" w:cs="Times New Roman"/>
      <w:b/>
      <w:bCs/>
      <w:sz w:val="24"/>
      <w:szCs w:val="24"/>
      <w:lang w:eastAsia="ar-SA"/>
    </w:rPr>
  </w:style>
  <w:style w:type="character" w:customStyle="1" w:styleId="ZkladntextChar">
    <w:name w:val="Základný text Char"/>
    <w:basedOn w:val="Predvolenpsmoodseku"/>
    <w:link w:val="Zkladntext"/>
    <w:rsid w:val="00654BC2"/>
    <w:rPr>
      <w:rFonts w:ascii="Times New Roman" w:eastAsia="Times New Roman" w:hAnsi="Times New Roman" w:cs="Times New Roman"/>
      <w:b/>
      <w:bCs/>
      <w:sz w:val="24"/>
      <w:szCs w:val="24"/>
      <w:lang w:eastAsia="ar-SA"/>
    </w:rPr>
  </w:style>
  <w:style w:type="character" w:styleId="Zvraznenie">
    <w:name w:val="Emphasis"/>
    <w:basedOn w:val="Predvolenpsmoodseku"/>
    <w:uiPriority w:val="20"/>
    <w:qFormat/>
    <w:rsid w:val="00EF22E3"/>
    <w:rPr>
      <w:i/>
      <w:iCs/>
    </w:rPr>
  </w:style>
  <w:style w:type="character" w:customStyle="1" w:styleId="Nadpis5Char">
    <w:name w:val="Nadpis 5 Char"/>
    <w:basedOn w:val="Predvolenpsmoodseku"/>
    <w:link w:val="Nadpis5"/>
    <w:semiHidden/>
    <w:rsid w:val="00A56924"/>
    <w:rPr>
      <w:rFonts w:ascii="Times New Roman" w:eastAsia="Times New Roman" w:hAnsi="Times New Roman" w:cs="Times New Roman"/>
      <w:b/>
      <w:bCs/>
      <w:sz w:val="28"/>
      <w:szCs w:val="24"/>
      <w:lang w:eastAsia="ar-SA"/>
    </w:rPr>
  </w:style>
  <w:style w:type="paragraph" w:styleId="Odsekzoznamu">
    <w:name w:val="List Paragraph"/>
    <w:basedOn w:val="Normlny"/>
    <w:uiPriority w:val="34"/>
    <w:qFormat/>
    <w:rsid w:val="00CA6426"/>
    <w:pPr>
      <w:ind w:left="720"/>
      <w:contextualSpacing/>
    </w:pPr>
  </w:style>
  <w:style w:type="character" w:customStyle="1" w:styleId="apple-converted-space">
    <w:name w:val="apple-converted-space"/>
    <w:basedOn w:val="Predvolenpsmoodseku"/>
    <w:rsid w:val="00300522"/>
  </w:style>
  <w:style w:type="character" w:styleId="Siln">
    <w:name w:val="Strong"/>
    <w:basedOn w:val="Predvolenpsmoodseku"/>
    <w:uiPriority w:val="22"/>
    <w:qFormat/>
    <w:rsid w:val="00300522"/>
    <w:rPr>
      <w:b/>
      <w:bCs/>
    </w:rPr>
  </w:style>
  <w:style w:type="character" w:styleId="Hypertextovprepojenie">
    <w:name w:val="Hyperlink"/>
    <w:basedOn w:val="Predvolenpsmoodseku"/>
    <w:uiPriority w:val="99"/>
    <w:semiHidden/>
    <w:unhideWhenUsed/>
    <w:rsid w:val="00300522"/>
    <w:rPr>
      <w:color w:val="0000FF"/>
      <w:u w:val="single"/>
    </w:rPr>
  </w:style>
  <w:style w:type="character" w:customStyle="1" w:styleId="Nadpis3Char">
    <w:name w:val="Nadpis 3 Char"/>
    <w:basedOn w:val="Predvolenpsmoodseku"/>
    <w:link w:val="Nadpis3"/>
    <w:uiPriority w:val="9"/>
    <w:semiHidden/>
    <w:rsid w:val="00ED68BE"/>
    <w:rPr>
      <w:rFonts w:asciiTheme="majorHAnsi" w:eastAsiaTheme="majorEastAsia" w:hAnsiTheme="majorHAnsi" w:cstheme="majorBidi"/>
      <w:color w:val="243F60" w:themeColor="accent1" w:themeShade="7F"/>
      <w:sz w:val="24"/>
      <w:szCs w:val="24"/>
    </w:rPr>
  </w:style>
  <w:style w:type="paragraph" w:styleId="Normlnywebov">
    <w:name w:val="Normal (Web)"/>
    <w:basedOn w:val="Normlny"/>
    <w:rsid w:val="00233418"/>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Nadpis7Char">
    <w:name w:val="Nadpis 7 Char"/>
    <w:basedOn w:val="Predvolenpsmoodseku"/>
    <w:link w:val="Nadpis7"/>
    <w:uiPriority w:val="9"/>
    <w:semiHidden/>
    <w:rsid w:val="000D7566"/>
    <w:rPr>
      <w:rFonts w:asciiTheme="majorHAnsi" w:eastAsiaTheme="majorEastAsia" w:hAnsiTheme="majorHAnsi" w:cstheme="majorBidi"/>
      <w:i/>
      <w:iCs/>
      <w:color w:val="243F60" w:themeColor="accent1" w:themeShade="7F"/>
    </w:rPr>
  </w:style>
  <w:style w:type="paragraph" w:styleId="Zarkazkladnhotextu">
    <w:name w:val="Body Text Indent"/>
    <w:basedOn w:val="Normlny"/>
    <w:link w:val="ZarkazkladnhotextuChar"/>
    <w:rsid w:val="00835DE8"/>
    <w:pPr>
      <w:suppressAutoHyphens/>
      <w:spacing w:after="120"/>
      <w:ind w:left="283"/>
      <w:jc w:val="left"/>
    </w:pPr>
    <w:rPr>
      <w:rFonts w:ascii="Times New Roman" w:eastAsia="Times New Roman" w:hAnsi="Times New Roman" w:cs="Times New Roman"/>
      <w:sz w:val="24"/>
      <w:szCs w:val="24"/>
      <w:lang w:eastAsia="ar-SA"/>
    </w:rPr>
  </w:style>
  <w:style w:type="character" w:customStyle="1" w:styleId="ZarkazkladnhotextuChar">
    <w:name w:val="Zarážka základného textu Char"/>
    <w:basedOn w:val="Predvolenpsmoodseku"/>
    <w:link w:val="Zarkazkladnhotextu"/>
    <w:rsid w:val="00835DE8"/>
    <w:rPr>
      <w:rFonts w:ascii="Times New Roman" w:eastAsia="Times New Roman" w:hAnsi="Times New Roman" w:cs="Times New Roman"/>
      <w:sz w:val="24"/>
      <w:szCs w:val="24"/>
      <w:lang w:eastAsia="ar-SA"/>
    </w:rPr>
  </w:style>
  <w:style w:type="paragraph" w:styleId="Zarkazkladnhotextu2">
    <w:name w:val="Body Text Indent 2"/>
    <w:basedOn w:val="Normlny"/>
    <w:link w:val="Zarkazkladnhotextu2Char"/>
    <w:rsid w:val="00502DC8"/>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502DC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5855">
      <w:bodyDiv w:val="1"/>
      <w:marLeft w:val="0"/>
      <w:marRight w:val="0"/>
      <w:marTop w:val="0"/>
      <w:marBottom w:val="0"/>
      <w:divBdr>
        <w:top w:val="none" w:sz="0" w:space="0" w:color="auto"/>
        <w:left w:val="none" w:sz="0" w:space="0" w:color="auto"/>
        <w:bottom w:val="none" w:sz="0" w:space="0" w:color="auto"/>
        <w:right w:val="none" w:sz="0" w:space="0" w:color="auto"/>
      </w:divBdr>
    </w:div>
    <w:div w:id="191378380">
      <w:bodyDiv w:val="1"/>
      <w:marLeft w:val="0"/>
      <w:marRight w:val="0"/>
      <w:marTop w:val="0"/>
      <w:marBottom w:val="0"/>
      <w:divBdr>
        <w:top w:val="none" w:sz="0" w:space="0" w:color="auto"/>
        <w:left w:val="none" w:sz="0" w:space="0" w:color="auto"/>
        <w:bottom w:val="none" w:sz="0" w:space="0" w:color="auto"/>
        <w:right w:val="none" w:sz="0" w:space="0" w:color="auto"/>
      </w:divBdr>
    </w:div>
    <w:div w:id="200751763">
      <w:bodyDiv w:val="1"/>
      <w:marLeft w:val="0"/>
      <w:marRight w:val="0"/>
      <w:marTop w:val="0"/>
      <w:marBottom w:val="0"/>
      <w:divBdr>
        <w:top w:val="none" w:sz="0" w:space="0" w:color="auto"/>
        <w:left w:val="none" w:sz="0" w:space="0" w:color="auto"/>
        <w:bottom w:val="none" w:sz="0" w:space="0" w:color="auto"/>
        <w:right w:val="none" w:sz="0" w:space="0" w:color="auto"/>
      </w:divBdr>
    </w:div>
    <w:div w:id="267128984">
      <w:bodyDiv w:val="1"/>
      <w:marLeft w:val="0"/>
      <w:marRight w:val="0"/>
      <w:marTop w:val="0"/>
      <w:marBottom w:val="0"/>
      <w:divBdr>
        <w:top w:val="none" w:sz="0" w:space="0" w:color="auto"/>
        <w:left w:val="none" w:sz="0" w:space="0" w:color="auto"/>
        <w:bottom w:val="none" w:sz="0" w:space="0" w:color="auto"/>
        <w:right w:val="none" w:sz="0" w:space="0" w:color="auto"/>
      </w:divBdr>
    </w:div>
    <w:div w:id="569386163">
      <w:bodyDiv w:val="1"/>
      <w:marLeft w:val="0"/>
      <w:marRight w:val="0"/>
      <w:marTop w:val="0"/>
      <w:marBottom w:val="0"/>
      <w:divBdr>
        <w:top w:val="none" w:sz="0" w:space="0" w:color="auto"/>
        <w:left w:val="none" w:sz="0" w:space="0" w:color="auto"/>
        <w:bottom w:val="none" w:sz="0" w:space="0" w:color="auto"/>
        <w:right w:val="none" w:sz="0" w:space="0" w:color="auto"/>
      </w:divBdr>
    </w:div>
    <w:div w:id="569846124">
      <w:bodyDiv w:val="1"/>
      <w:marLeft w:val="0"/>
      <w:marRight w:val="0"/>
      <w:marTop w:val="0"/>
      <w:marBottom w:val="0"/>
      <w:divBdr>
        <w:top w:val="none" w:sz="0" w:space="0" w:color="auto"/>
        <w:left w:val="none" w:sz="0" w:space="0" w:color="auto"/>
        <w:bottom w:val="none" w:sz="0" w:space="0" w:color="auto"/>
        <w:right w:val="none" w:sz="0" w:space="0" w:color="auto"/>
      </w:divBdr>
    </w:div>
    <w:div w:id="586156847">
      <w:bodyDiv w:val="1"/>
      <w:marLeft w:val="0"/>
      <w:marRight w:val="0"/>
      <w:marTop w:val="0"/>
      <w:marBottom w:val="0"/>
      <w:divBdr>
        <w:top w:val="none" w:sz="0" w:space="0" w:color="auto"/>
        <w:left w:val="none" w:sz="0" w:space="0" w:color="auto"/>
        <w:bottom w:val="none" w:sz="0" w:space="0" w:color="auto"/>
        <w:right w:val="none" w:sz="0" w:space="0" w:color="auto"/>
      </w:divBdr>
    </w:div>
    <w:div w:id="595214834">
      <w:bodyDiv w:val="1"/>
      <w:marLeft w:val="0"/>
      <w:marRight w:val="0"/>
      <w:marTop w:val="0"/>
      <w:marBottom w:val="0"/>
      <w:divBdr>
        <w:top w:val="none" w:sz="0" w:space="0" w:color="auto"/>
        <w:left w:val="none" w:sz="0" w:space="0" w:color="auto"/>
        <w:bottom w:val="none" w:sz="0" w:space="0" w:color="auto"/>
        <w:right w:val="none" w:sz="0" w:space="0" w:color="auto"/>
      </w:divBdr>
    </w:div>
    <w:div w:id="705376055">
      <w:bodyDiv w:val="1"/>
      <w:marLeft w:val="0"/>
      <w:marRight w:val="0"/>
      <w:marTop w:val="0"/>
      <w:marBottom w:val="0"/>
      <w:divBdr>
        <w:top w:val="none" w:sz="0" w:space="0" w:color="auto"/>
        <w:left w:val="none" w:sz="0" w:space="0" w:color="auto"/>
        <w:bottom w:val="none" w:sz="0" w:space="0" w:color="auto"/>
        <w:right w:val="none" w:sz="0" w:space="0" w:color="auto"/>
      </w:divBdr>
    </w:div>
    <w:div w:id="797534196">
      <w:bodyDiv w:val="1"/>
      <w:marLeft w:val="0"/>
      <w:marRight w:val="0"/>
      <w:marTop w:val="0"/>
      <w:marBottom w:val="0"/>
      <w:divBdr>
        <w:top w:val="none" w:sz="0" w:space="0" w:color="auto"/>
        <w:left w:val="none" w:sz="0" w:space="0" w:color="auto"/>
        <w:bottom w:val="none" w:sz="0" w:space="0" w:color="auto"/>
        <w:right w:val="none" w:sz="0" w:space="0" w:color="auto"/>
      </w:divBdr>
    </w:div>
    <w:div w:id="1131173826">
      <w:bodyDiv w:val="1"/>
      <w:marLeft w:val="0"/>
      <w:marRight w:val="0"/>
      <w:marTop w:val="0"/>
      <w:marBottom w:val="0"/>
      <w:divBdr>
        <w:top w:val="none" w:sz="0" w:space="0" w:color="auto"/>
        <w:left w:val="none" w:sz="0" w:space="0" w:color="auto"/>
        <w:bottom w:val="none" w:sz="0" w:space="0" w:color="auto"/>
        <w:right w:val="none" w:sz="0" w:space="0" w:color="auto"/>
      </w:divBdr>
    </w:div>
    <w:div w:id="1269848666">
      <w:bodyDiv w:val="1"/>
      <w:marLeft w:val="0"/>
      <w:marRight w:val="0"/>
      <w:marTop w:val="0"/>
      <w:marBottom w:val="0"/>
      <w:divBdr>
        <w:top w:val="none" w:sz="0" w:space="0" w:color="auto"/>
        <w:left w:val="none" w:sz="0" w:space="0" w:color="auto"/>
        <w:bottom w:val="none" w:sz="0" w:space="0" w:color="auto"/>
        <w:right w:val="none" w:sz="0" w:space="0" w:color="auto"/>
      </w:divBdr>
    </w:div>
    <w:div w:id="1338535956">
      <w:bodyDiv w:val="1"/>
      <w:marLeft w:val="0"/>
      <w:marRight w:val="0"/>
      <w:marTop w:val="0"/>
      <w:marBottom w:val="0"/>
      <w:divBdr>
        <w:top w:val="none" w:sz="0" w:space="0" w:color="auto"/>
        <w:left w:val="none" w:sz="0" w:space="0" w:color="auto"/>
        <w:bottom w:val="none" w:sz="0" w:space="0" w:color="auto"/>
        <w:right w:val="none" w:sz="0" w:space="0" w:color="auto"/>
      </w:divBdr>
    </w:div>
    <w:div w:id="1347057899">
      <w:bodyDiv w:val="1"/>
      <w:marLeft w:val="0"/>
      <w:marRight w:val="0"/>
      <w:marTop w:val="0"/>
      <w:marBottom w:val="0"/>
      <w:divBdr>
        <w:top w:val="none" w:sz="0" w:space="0" w:color="auto"/>
        <w:left w:val="none" w:sz="0" w:space="0" w:color="auto"/>
        <w:bottom w:val="none" w:sz="0" w:space="0" w:color="auto"/>
        <w:right w:val="none" w:sz="0" w:space="0" w:color="auto"/>
      </w:divBdr>
    </w:div>
    <w:div w:id="1438478063">
      <w:bodyDiv w:val="1"/>
      <w:marLeft w:val="0"/>
      <w:marRight w:val="0"/>
      <w:marTop w:val="0"/>
      <w:marBottom w:val="0"/>
      <w:divBdr>
        <w:top w:val="none" w:sz="0" w:space="0" w:color="auto"/>
        <w:left w:val="none" w:sz="0" w:space="0" w:color="auto"/>
        <w:bottom w:val="none" w:sz="0" w:space="0" w:color="auto"/>
        <w:right w:val="none" w:sz="0" w:space="0" w:color="auto"/>
      </w:divBdr>
    </w:div>
    <w:div w:id="1481268580">
      <w:bodyDiv w:val="1"/>
      <w:marLeft w:val="0"/>
      <w:marRight w:val="0"/>
      <w:marTop w:val="0"/>
      <w:marBottom w:val="0"/>
      <w:divBdr>
        <w:top w:val="none" w:sz="0" w:space="0" w:color="auto"/>
        <w:left w:val="none" w:sz="0" w:space="0" w:color="auto"/>
        <w:bottom w:val="none" w:sz="0" w:space="0" w:color="auto"/>
        <w:right w:val="none" w:sz="0" w:space="0" w:color="auto"/>
      </w:divBdr>
    </w:div>
    <w:div w:id="1603144048">
      <w:bodyDiv w:val="1"/>
      <w:marLeft w:val="0"/>
      <w:marRight w:val="0"/>
      <w:marTop w:val="0"/>
      <w:marBottom w:val="0"/>
      <w:divBdr>
        <w:top w:val="none" w:sz="0" w:space="0" w:color="auto"/>
        <w:left w:val="none" w:sz="0" w:space="0" w:color="auto"/>
        <w:bottom w:val="none" w:sz="0" w:space="0" w:color="auto"/>
        <w:right w:val="none" w:sz="0" w:space="0" w:color="auto"/>
      </w:divBdr>
    </w:div>
    <w:div w:id="1632511957">
      <w:bodyDiv w:val="1"/>
      <w:marLeft w:val="0"/>
      <w:marRight w:val="0"/>
      <w:marTop w:val="0"/>
      <w:marBottom w:val="0"/>
      <w:divBdr>
        <w:top w:val="none" w:sz="0" w:space="0" w:color="auto"/>
        <w:left w:val="none" w:sz="0" w:space="0" w:color="auto"/>
        <w:bottom w:val="none" w:sz="0" w:space="0" w:color="auto"/>
        <w:right w:val="none" w:sz="0" w:space="0" w:color="auto"/>
      </w:divBdr>
    </w:div>
    <w:div w:id="1666005649">
      <w:bodyDiv w:val="1"/>
      <w:marLeft w:val="0"/>
      <w:marRight w:val="0"/>
      <w:marTop w:val="0"/>
      <w:marBottom w:val="0"/>
      <w:divBdr>
        <w:top w:val="none" w:sz="0" w:space="0" w:color="auto"/>
        <w:left w:val="none" w:sz="0" w:space="0" w:color="auto"/>
        <w:bottom w:val="none" w:sz="0" w:space="0" w:color="auto"/>
        <w:right w:val="none" w:sz="0" w:space="0" w:color="auto"/>
      </w:divBdr>
    </w:div>
    <w:div w:id="183143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citace.sme.sk/c/3224079/pat-pravidiel-pre-spravne-sedenie-za-pocitacom.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28</Pages>
  <Words>9674</Words>
  <Characters>55147</Characters>
  <Application>Microsoft Office Word</Application>
  <DocSecurity>0</DocSecurity>
  <Lines>459</Lines>
  <Paragraphs>129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HAJTINGEROVÁ Melinda</dc:creator>
  <cp:lastModifiedBy>MS Maly Cetin</cp:lastModifiedBy>
  <cp:revision>10</cp:revision>
  <cp:lastPrinted>2019-01-04T12:11:00Z</cp:lastPrinted>
  <dcterms:created xsi:type="dcterms:W3CDTF">2016-09-19T11:00:00Z</dcterms:created>
  <dcterms:modified xsi:type="dcterms:W3CDTF">2022-09-13T10:49:00Z</dcterms:modified>
</cp:coreProperties>
</file>